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53E5E4" w14:textId="77777777" w:rsidR="00D0790D" w:rsidRDefault="00D0790D" w:rsidP="00D0790D">
      <w:pPr>
        <w:tabs>
          <w:tab w:val="left" w:pos="284"/>
        </w:tabs>
        <w:rPr>
          <w:rFonts w:asciiTheme="minorHAnsi" w:hAnsiTheme="minorHAnsi" w:cstheme="minorHAnsi"/>
          <w:sz w:val="16"/>
          <w:szCs w:val="16"/>
        </w:rPr>
      </w:pPr>
    </w:p>
    <w:p w14:paraId="3133C279" w14:textId="1B0168B1" w:rsidR="00D0790D" w:rsidRPr="00933139" w:rsidRDefault="00D0790D" w:rsidP="00D0790D">
      <w:pPr>
        <w:pStyle w:val="Titel"/>
        <w:rPr>
          <w:rFonts w:asciiTheme="minorHAnsi" w:hAnsiTheme="minorHAnsi" w:cstheme="minorHAnsi"/>
          <w:b/>
          <w:sz w:val="28"/>
          <w:szCs w:val="28"/>
        </w:rPr>
      </w:pPr>
      <w:r w:rsidRPr="00933139">
        <w:rPr>
          <w:rFonts w:asciiTheme="minorHAnsi" w:hAnsiTheme="minorHAnsi" w:cstheme="minorHAnsi"/>
          <w:b/>
          <w:sz w:val="28"/>
          <w:szCs w:val="28"/>
        </w:rPr>
        <w:t xml:space="preserve">Jahresplanung </w:t>
      </w:r>
      <w:r w:rsidR="00A00098">
        <w:rPr>
          <w:rFonts w:asciiTheme="minorHAnsi" w:hAnsiTheme="minorHAnsi" w:cstheme="minorHAnsi"/>
          <w:b/>
          <w:sz w:val="28"/>
          <w:szCs w:val="28"/>
        </w:rPr>
        <w:t>7. Klasse (</w:t>
      </w:r>
      <w:r w:rsidRPr="00933139">
        <w:rPr>
          <w:rFonts w:asciiTheme="minorHAnsi" w:hAnsiTheme="minorHAnsi" w:cstheme="minorHAnsi"/>
          <w:b/>
          <w:sz w:val="28"/>
          <w:szCs w:val="28"/>
        </w:rPr>
        <w:t xml:space="preserve">Ça bouge </w:t>
      </w:r>
      <w:r>
        <w:rPr>
          <w:rFonts w:asciiTheme="minorHAnsi" w:hAnsiTheme="minorHAnsi" w:cstheme="minorHAnsi"/>
          <w:b/>
          <w:sz w:val="28"/>
          <w:szCs w:val="28"/>
        </w:rPr>
        <w:t>3</w:t>
      </w:r>
      <w:r w:rsidR="00A00098">
        <w:rPr>
          <w:rFonts w:asciiTheme="minorHAnsi" w:hAnsiTheme="minorHAnsi" w:cstheme="minorHAnsi"/>
          <w:b/>
          <w:sz w:val="28"/>
          <w:szCs w:val="28"/>
        </w:rPr>
        <w:t>): 3</w:t>
      </w:r>
      <w:r w:rsidRPr="00933139">
        <w:rPr>
          <w:rFonts w:asciiTheme="minorHAnsi" w:hAnsiTheme="minorHAnsi" w:cstheme="minorHAnsi"/>
          <w:b/>
          <w:sz w:val="28"/>
          <w:szCs w:val="28"/>
        </w:rPr>
        <w:t xml:space="preserve"> Lektionen Französisch pro Woche</w:t>
      </w:r>
      <w:r>
        <w:rPr>
          <w:rFonts w:asciiTheme="minorHAnsi" w:hAnsiTheme="minorHAnsi" w:cstheme="minorHAnsi"/>
          <w:b/>
          <w:sz w:val="28"/>
          <w:szCs w:val="28"/>
        </w:rPr>
        <w:t>, Version G</w:t>
      </w:r>
    </w:p>
    <w:p w14:paraId="29B87007" w14:textId="77777777" w:rsidR="00D0790D" w:rsidRPr="00933139" w:rsidRDefault="00D0790D" w:rsidP="00D0790D">
      <w:pPr>
        <w:rPr>
          <w:rFonts w:asciiTheme="minorHAnsi" w:hAnsiTheme="minorHAnsi" w:cstheme="minorHAnsi"/>
          <w:sz w:val="10"/>
          <w:szCs w:val="10"/>
        </w:rPr>
      </w:pPr>
    </w:p>
    <w:tbl>
      <w:tblPr>
        <w:tblStyle w:val="Tabellenraster"/>
        <w:tblW w:w="10343" w:type="dxa"/>
        <w:tblLayout w:type="fixed"/>
        <w:tblLook w:val="04A0" w:firstRow="1" w:lastRow="0" w:firstColumn="1" w:lastColumn="0" w:noHBand="0" w:noVBand="1"/>
      </w:tblPr>
      <w:tblGrid>
        <w:gridCol w:w="421"/>
        <w:gridCol w:w="708"/>
        <w:gridCol w:w="1276"/>
        <w:gridCol w:w="1843"/>
        <w:gridCol w:w="1701"/>
        <w:gridCol w:w="850"/>
        <w:gridCol w:w="1276"/>
        <w:gridCol w:w="1134"/>
        <w:gridCol w:w="1134"/>
      </w:tblGrid>
      <w:tr w:rsidR="00D0790D" w:rsidRPr="00933139" w14:paraId="4F457D19" w14:textId="77777777" w:rsidTr="00D432D5">
        <w:tc>
          <w:tcPr>
            <w:tcW w:w="421" w:type="dxa"/>
            <w:shd w:val="clear" w:color="auto" w:fill="auto"/>
          </w:tcPr>
          <w:p w14:paraId="23AE8EBE" w14:textId="77777777" w:rsidR="00D0790D" w:rsidRPr="00933139" w:rsidRDefault="00D0790D" w:rsidP="00D432D5">
            <w:pPr>
              <w:rPr>
                <w:rFonts w:asciiTheme="minorHAnsi" w:hAnsiTheme="minorHAnsi" w:cstheme="minorHAnsi"/>
                <w:b/>
                <w:sz w:val="18"/>
                <w:szCs w:val="18"/>
              </w:rPr>
            </w:pPr>
          </w:p>
        </w:tc>
        <w:tc>
          <w:tcPr>
            <w:tcW w:w="708" w:type="dxa"/>
            <w:shd w:val="clear" w:color="auto" w:fill="auto"/>
          </w:tcPr>
          <w:p w14:paraId="7AA6CC76" w14:textId="77777777" w:rsidR="00D0790D" w:rsidRPr="00933139" w:rsidRDefault="00D0790D" w:rsidP="00D432D5">
            <w:pPr>
              <w:rPr>
                <w:rFonts w:asciiTheme="minorHAnsi" w:hAnsiTheme="minorHAnsi" w:cstheme="minorHAnsi"/>
                <w:b/>
                <w:sz w:val="18"/>
                <w:szCs w:val="18"/>
              </w:rPr>
            </w:pPr>
            <w:r w:rsidRPr="00933139">
              <w:rPr>
                <w:rFonts w:asciiTheme="minorHAnsi" w:hAnsiTheme="minorHAnsi" w:cstheme="minorHAnsi"/>
                <w:b/>
                <w:sz w:val="18"/>
                <w:szCs w:val="18"/>
              </w:rPr>
              <w:t>Unité</w:t>
            </w:r>
          </w:p>
        </w:tc>
        <w:tc>
          <w:tcPr>
            <w:tcW w:w="1276" w:type="dxa"/>
            <w:shd w:val="clear" w:color="auto" w:fill="auto"/>
          </w:tcPr>
          <w:p w14:paraId="6BFEC8F8" w14:textId="77777777" w:rsidR="00D0790D" w:rsidRPr="00933139" w:rsidRDefault="00D0790D" w:rsidP="00D432D5">
            <w:pPr>
              <w:rPr>
                <w:rFonts w:asciiTheme="minorHAnsi" w:hAnsiTheme="minorHAnsi" w:cstheme="minorHAnsi"/>
                <w:b/>
                <w:sz w:val="18"/>
                <w:szCs w:val="18"/>
              </w:rPr>
            </w:pPr>
            <w:r w:rsidRPr="00933139">
              <w:rPr>
                <w:rFonts w:asciiTheme="minorHAnsi" w:hAnsiTheme="minorHAnsi" w:cstheme="minorHAnsi"/>
                <w:b/>
                <w:sz w:val="18"/>
                <w:szCs w:val="18"/>
              </w:rPr>
              <w:t>Titel</w:t>
            </w:r>
          </w:p>
        </w:tc>
        <w:tc>
          <w:tcPr>
            <w:tcW w:w="1843" w:type="dxa"/>
            <w:shd w:val="clear" w:color="auto" w:fill="auto"/>
          </w:tcPr>
          <w:p w14:paraId="2870C6E9" w14:textId="77777777" w:rsidR="00D0790D" w:rsidRPr="00933139" w:rsidRDefault="00D0790D" w:rsidP="00D432D5">
            <w:pPr>
              <w:rPr>
                <w:rFonts w:asciiTheme="minorHAnsi" w:hAnsiTheme="minorHAnsi" w:cstheme="minorHAnsi"/>
                <w:b/>
                <w:sz w:val="18"/>
                <w:szCs w:val="18"/>
              </w:rPr>
            </w:pPr>
            <w:r w:rsidRPr="00933139">
              <w:rPr>
                <w:rFonts w:asciiTheme="minorHAnsi" w:hAnsiTheme="minorHAnsi" w:cstheme="minorHAnsi"/>
                <w:b/>
                <w:sz w:val="18"/>
                <w:szCs w:val="18"/>
              </w:rPr>
              <w:t>Seiten im Heft</w:t>
            </w:r>
          </w:p>
        </w:tc>
        <w:tc>
          <w:tcPr>
            <w:tcW w:w="1701" w:type="dxa"/>
            <w:shd w:val="clear" w:color="auto" w:fill="auto"/>
          </w:tcPr>
          <w:p w14:paraId="098B9304" w14:textId="77777777" w:rsidR="00D0790D" w:rsidRPr="00933139" w:rsidRDefault="00D0790D" w:rsidP="00D432D5">
            <w:pPr>
              <w:tabs>
                <w:tab w:val="left" w:pos="708"/>
              </w:tabs>
              <w:rPr>
                <w:rFonts w:asciiTheme="minorHAnsi" w:hAnsiTheme="minorHAnsi" w:cstheme="minorHAnsi"/>
                <w:b/>
                <w:sz w:val="18"/>
                <w:szCs w:val="18"/>
              </w:rPr>
            </w:pPr>
            <w:r w:rsidRPr="00933139">
              <w:rPr>
                <w:rFonts w:asciiTheme="minorHAnsi" w:hAnsiTheme="minorHAnsi" w:cstheme="minorHAnsi"/>
                <w:b/>
                <w:sz w:val="18"/>
                <w:szCs w:val="18"/>
              </w:rPr>
              <w:t>Anzahl Lektionen</w:t>
            </w:r>
          </w:p>
        </w:tc>
        <w:tc>
          <w:tcPr>
            <w:tcW w:w="850" w:type="dxa"/>
            <w:shd w:val="clear" w:color="auto" w:fill="auto"/>
          </w:tcPr>
          <w:p w14:paraId="4A93C709" w14:textId="77777777" w:rsidR="00D0790D" w:rsidRPr="00933139" w:rsidRDefault="00D0790D" w:rsidP="00D432D5">
            <w:pPr>
              <w:jc w:val="center"/>
              <w:rPr>
                <w:rFonts w:asciiTheme="minorHAnsi" w:hAnsiTheme="minorHAnsi" w:cstheme="minorHAnsi"/>
                <w:b/>
                <w:sz w:val="18"/>
                <w:szCs w:val="18"/>
              </w:rPr>
            </w:pPr>
            <w:r w:rsidRPr="00933139">
              <w:rPr>
                <w:rFonts w:asciiTheme="minorHAnsi" w:hAnsiTheme="minorHAnsi" w:cstheme="minorHAnsi"/>
                <w:b/>
                <w:sz w:val="18"/>
                <w:szCs w:val="18"/>
              </w:rPr>
              <w:t xml:space="preserve">Woche </w:t>
            </w:r>
          </w:p>
        </w:tc>
        <w:tc>
          <w:tcPr>
            <w:tcW w:w="1276" w:type="dxa"/>
            <w:shd w:val="clear" w:color="auto" w:fill="auto"/>
          </w:tcPr>
          <w:p w14:paraId="22478228" w14:textId="77777777" w:rsidR="00D0790D" w:rsidRPr="00933139" w:rsidRDefault="00D0790D" w:rsidP="00D432D5">
            <w:pPr>
              <w:rPr>
                <w:rFonts w:asciiTheme="minorHAnsi" w:hAnsiTheme="minorHAnsi" w:cstheme="minorHAnsi"/>
                <w:b/>
                <w:sz w:val="18"/>
                <w:szCs w:val="18"/>
              </w:rPr>
            </w:pPr>
            <w:r w:rsidRPr="00933139">
              <w:rPr>
                <w:rFonts w:asciiTheme="minorHAnsi" w:hAnsiTheme="minorHAnsi" w:cstheme="minorHAnsi"/>
                <w:b/>
                <w:sz w:val="18"/>
                <w:szCs w:val="18"/>
              </w:rPr>
              <w:t>im Schuljahr</w:t>
            </w:r>
          </w:p>
        </w:tc>
        <w:tc>
          <w:tcPr>
            <w:tcW w:w="1134" w:type="dxa"/>
            <w:shd w:val="clear" w:color="auto" w:fill="auto"/>
          </w:tcPr>
          <w:p w14:paraId="2C5902DD" w14:textId="77777777" w:rsidR="00D0790D" w:rsidRPr="00933139" w:rsidRDefault="00D0790D" w:rsidP="00D432D5">
            <w:pPr>
              <w:ind w:left="34"/>
              <w:rPr>
                <w:rFonts w:asciiTheme="minorHAnsi" w:hAnsiTheme="minorHAnsi" w:cstheme="minorHAnsi"/>
                <w:b/>
                <w:sz w:val="18"/>
                <w:szCs w:val="18"/>
              </w:rPr>
            </w:pPr>
            <w:r w:rsidRPr="00933139">
              <w:rPr>
                <w:rFonts w:asciiTheme="minorHAnsi" w:hAnsiTheme="minorHAnsi" w:cstheme="minorHAnsi"/>
                <w:b/>
                <w:sz w:val="18"/>
                <w:szCs w:val="18"/>
              </w:rPr>
              <w:t>Mögliche Kürzungen</w:t>
            </w:r>
            <w:r w:rsidRPr="00933139">
              <w:rPr>
                <w:rFonts w:asciiTheme="minorHAnsi" w:hAnsiTheme="minorHAnsi" w:cstheme="minorHAnsi"/>
                <w:b/>
                <w:sz w:val="18"/>
                <w:szCs w:val="18"/>
                <w:vertAlign w:val="superscript"/>
              </w:rPr>
              <w:t>1</w:t>
            </w:r>
          </w:p>
        </w:tc>
        <w:tc>
          <w:tcPr>
            <w:tcW w:w="1134" w:type="dxa"/>
            <w:shd w:val="clear" w:color="auto" w:fill="auto"/>
          </w:tcPr>
          <w:p w14:paraId="6DCF92F4" w14:textId="77777777" w:rsidR="00D0790D" w:rsidRPr="00933139" w:rsidRDefault="00D0790D" w:rsidP="00D432D5">
            <w:pPr>
              <w:rPr>
                <w:rFonts w:asciiTheme="minorHAnsi" w:hAnsiTheme="minorHAnsi" w:cstheme="minorHAnsi"/>
                <w:b/>
                <w:sz w:val="18"/>
                <w:szCs w:val="18"/>
              </w:rPr>
            </w:pPr>
            <w:r w:rsidRPr="00933139">
              <w:rPr>
                <w:rFonts w:asciiTheme="minorHAnsi" w:hAnsiTheme="minorHAnsi" w:cstheme="minorHAnsi"/>
                <w:b/>
                <w:sz w:val="18"/>
                <w:szCs w:val="18"/>
              </w:rPr>
              <w:t xml:space="preserve">mögliche Hausaufga-ben </w:t>
            </w:r>
          </w:p>
        </w:tc>
      </w:tr>
      <w:tr w:rsidR="00D0790D" w:rsidRPr="00933139" w14:paraId="0998C66F" w14:textId="77777777" w:rsidTr="00D432D5">
        <w:trPr>
          <w:trHeight w:val="121"/>
        </w:trPr>
        <w:tc>
          <w:tcPr>
            <w:tcW w:w="421" w:type="dxa"/>
            <w:vMerge w:val="restart"/>
            <w:shd w:val="clear" w:color="auto" w:fill="2F5496" w:themeFill="accent5" w:themeFillShade="BF"/>
            <w:textDirection w:val="btLr"/>
          </w:tcPr>
          <w:p w14:paraId="37DCF5A2" w14:textId="77777777" w:rsidR="00D0790D" w:rsidRPr="00933139" w:rsidRDefault="00D0790D" w:rsidP="00D432D5">
            <w:pPr>
              <w:ind w:left="113" w:right="113"/>
              <w:rPr>
                <w:rFonts w:asciiTheme="minorHAnsi" w:hAnsiTheme="minorHAnsi" w:cstheme="minorHAnsi"/>
                <w:b/>
                <w:sz w:val="18"/>
                <w:szCs w:val="18"/>
              </w:rPr>
            </w:pPr>
            <w:r>
              <w:rPr>
                <w:rFonts w:asciiTheme="minorHAnsi" w:hAnsiTheme="minorHAnsi" w:cstheme="minorHAnsi"/>
                <w:b/>
                <w:sz w:val="18"/>
                <w:szCs w:val="18"/>
              </w:rPr>
              <w:t>Heft 3.1</w:t>
            </w:r>
          </w:p>
        </w:tc>
        <w:tc>
          <w:tcPr>
            <w:tcW w:w="708" w:type="dxa"/>
            <w:vMerge w:val="restart"/>
            <w:shd w:val="clear" w:color="auto" w:fill="8EAADB" w:themeFill="accent5" w:themeFillTint="99"/>
          </w:tcPr>
          <w:p w14:paraId="32C8219E" w14:textId="77777777" w:rsidR="00D0790D" w:rsidRPr="00933139" w:rsidRDefault="00D0790D" w:rsidP="00D432D5">
            <w:pPr>
              <w:rPr>
                <w:rFonts w:asciiTheme="minorHAnsi" w:hAnsiTheme="minorHAnsi" w:cstheme="minorHAnsi"/>
                <w:sz w:val="18"/>
                <w:szCs w:val="18"/>
              </w:rPr>
            </w:pPr>
            <w:r w:rsidRPr="00933139">
              <w:rPr>
                <w:rFonts w:asciiTheme="minorHAnsi" w:hAnsiTheme="minorHAnsi" w:cstheme="minorHAnsi"/>
                <w:sz w:val="18"/>
                <w:szCs w:val="18"/>
              </w:rPr>
              <w:t>1</w:t>
            </w:r>
          </w:p>
        </w:tc>
        <w:tc>
          <w:tcPr>
            <w:tcW w:w="1276" w:type="dxa"/>
            <w:vMerge w:val="restart"/>
            <w:shd w:val="clear" w:color="auto" w:fill="8EAADB" w:themeFill="accent5" w:themeFillTint="99"/>
          </w:tcPr>
          <w:p w14:paraId="42BE751A" w14:textId="77777777" w:rsidR="00D0790D" w:rsidRPr="00933139" w:rsidRDefault="00D0790D" w:rsidP="00D432D5">
            <w:pPr>
              <w:rPr>
                <w:rFonts w:asciiTheme="minorHAnsi" w:hAnsiTheme="minorHAnsi" w:cstheme="minorHAnsi"/>
                <w:sz w:val="18"/>
                <w:szCs w:val="18"/>
              </w:rPr>
            </w:pPr>
            <w:r>
              <w:rPr>
                <w:rFonts w:asciiTheme="minorHAnsi" w:hAnsiTheme="minorHAnsi" w:cstheme="minorHAnsi"/>
                <w:sz w:val="18"/>
                <w:szCs w:val="18"/>
              </w:rPr>
              <w:t>Notre journal de classe</w:t>
            </w:r>
          </w:p>
        </w:tc>
        <w:tc>
          <w:tcPr>
            <w:tcW w:w="1843" w:type="dxa"/>
            <w:vMerge w:val="restart"/>
            <w:shd w:val="clear" w:color="auto" w:fill="8EAADB" w:themeFill="accent5" w:themeFillTint="99"/>
          </w:tcPr>
          <w:p w14:paraId="1F9F43F5" w14:textId="77777777" w:rsidR="00D0790D" w:rsidRPr="005D0FC7" w:rsidRDefault="00D0790D" w:rsidP="00D432D5">
            <w:pPr>
              <w:tabs>
                <w:tab w:val="left" w:pos="743"/>
              </w:tabs>
              <w:rPr>
                <w:rFonts w:asciiTheme="minorHAnsi" w:hAnsiTheme="minorHAnsi"/>
                <w:sz w:val="18"/>
                <w:szCs w:val="18"/>
              </w:rPr>
            </w:pPr>
            <w:r w:rsidRPr="005D0FC7">
              <w:rPr>
                <w:rFonts w:asciiTheme="minorHAnsi" w:hAnsiTheme="minorHAnsi"/>
                <w:sz w:val="18"/>
                <w:szCs w:val="18"/>
              </w:rPr>
              <w:t xml:space="preserve">Heft S. </w:t>
            </w:r>
            <w:r>
              <w:rPr>
                <w:rFonts w:asciiTheme="minorHAnsi" w:hAnsiTheme="minorHAnsi"/>
                <w:sz w:val="18"/>
                <w:szCs w:val="18"/>
              </w:rPr>
              <w:t>6–25</w:t>
            </w:r>
          </w:p>
          <w:p w14:paraId="3BFEDBDB" w14:textId="77777777" w:rsidR="00D0790D" w:rsidRPr="005D0FC7" w:rsidRDefault="00D0790D" w:rsidP="00D432D5">
            <w:pPr>
              <w:tabs>
                <w:tab w:val="left" w:pos="743"/>
              </w:tabs>
              <w:rPr>
                <w:rFonts w:asciiTheme="minorHAnsi" w:hAnsiTheme="minorHAnsi"/>
                <w:sz w:val="18"/>
                <w:szCs w:val="18"/>
              </w:rPr>
            </w:pPr>
            <w:r w:rsidRPr="005D0FC7">
              <w:rPr>
                <w:rFonts w:asciiTheme="minorHAnsi" w:hAnsiTheme="minorHAnsi"/>
                <w:sz w:val="18"/>
                <w:szCs w:val="18"/>
              </w:rPr>
              <w:t xml:space="preserve">Audio </w:t>
            </w:r>
            <w:r>
              <w:rPr>
                <w:rFonts w:asciiTheme="minorHAnsi" w:hAnsiTheme="minorHAnsi"/>
                <w:sz w:val="18"/>
                <w:szCs w:val="18"/>
              </w:rPr>
              <w:t>1–6</w:t>
            </w:r>
          </w:p>
          <w:p w14:paraId="3B452FD5" w14:textId="77777777" w:rsidR="00D0790D" w:rsidRPr="00933139" w:rsidRDefault="00D0790D" w:rsidP="00D432D5">
            <w:pPr>
              <w:rPr>
                <w:rFonts w:asciiTheme="minorHAnsi" w:hAnsiTheme="minorHAnsi" w:cstheme="minorHAnsi"/>
                <w:sz w:val="18"/>
                <w:szCs w:val="18"/>
              </w:rPr>
            </w:pPr>
            <w:r w:rsidRPr="005D0FC7">
              <w:rPr>
                <w:rFonts w:asciiTheme="minorHAnsi" w:hAnsiTheme="minorHAnsi"/>
                <w:sz w:val="18"/>
                <w:szCs w:val="18"/>
              </w:rPr>
              <w:t xml:space="preserve">KV </w:t>
            </w:r>
            <w:r>
              <w:rPr>
                <w:rFonts w:asciiTheme="minorHAnsi" w:hAnsiTheme="minorHAnsi"/>
                <w:sz w:val="18"/>
                <w:szCs w:val="18"/>
              </w:rPr>
              <w:t>1–2</w:t>
            </w:r>
          </w:p>
        </w:tc>
        <w:tc>
          <w:tcPr>
            <w:tcW w:w="1701" w:type="dxa"/>
            <w:vMerge w:val="restart"/>
            <w:shd w:val="clear" w:color="auto" w:fill="8EAADB" w:themeFill="accent5" w:themeFillTint="99"/>
          </w:tcPr>
          <w:p w14:paraId="6848DEF6" w14:textId="0EE68088" w:rsidR="00D0790D" w:rsidRPr="00933139" w:rsidRDefault="00D0790D" w:rsidP="00D0790D">
            <w:pPr>
              <w:tabs>
                <w:tab w:val="left" w:pos="708"/>
              </w:tabs>
              <w:rPr>
                <w:rFonts w:asciiTheme="minorHAnsi" w:hAnsiTheme="minorHAnsi" w:cstheme="minorHAnsi"/>
                <w:sz w:val="18"/>
                <w:szCs w:val="18"/>
              </w:rPr>
            </w:pPr>
            <w:r w:rsidRPr="00933139">
              <w:rPr>
                <w:rFonts w:asciiTheme="minorHAnsi" w:hAnsiTheme="minorHAnsi" w:cstheme="minorHAnsi"/>
                <w:sz w:val="18"/>
                <w:szCs w:val="18"/>
              </w:rPr>
              <w:t>Unité</w:t>
            </w:r>
            <w:r>
              <w:rPr>
                <w:rFonts w:asciiTheme="minorHAnsi" w:hAnsiTheme="minorHAnsi" w:cstheme="minorHAnsi"/>
                <w:sz w:val="18"/>
                <w:szCs w:val="18"/>
                <w:vertAlign w:val="superscript"/>
              </w:rPr>
              <w:t>4</w:t>
            </w:r>
            <w:r w:rsidRPr="00933139">
              <w:rPr>
                <w:rFonts w:asciiTheme="minorHAnsi" w:hAnsiTheme="minorHAnsi" w:cstheme="minorHAnsi"/>
                <w:sz w:val="18"/>
                <w:szCs w:val="18"/>
              </w:rPr>
              <w:t xml:space="preserve">: </w:t>
            </w:r>
            <w:r w:rsidRPr="00933139">
              <w:rPr>
                <w:rFonts w:asciiTheme="minorHAnsi" w:hAnsiTheme="minorHAnsi" w:cstheme="minorHAnsi"/>
                <w:sz w:val="18"/>
                <w:szCs w:val="18"/>
              </w:rPr>
              <w:tab/>
            </w:r>
            <w:r>
              <w:rPr>
                <w:rFonts w:asciiTheme="minorHAnsi" w:hAnsiTheme="minorHAnsi" w:cstheme="minorHAnsi"/>
                <w:sz w:val="18"/>
                <w:szCs w:val="18"/>
              </w:rPr>
              <w:t>16–17</w:t>
            </w:r>
          </w:p>
        </w:tc>
        <w:tc>
          <w:tcPr>
            <w:tcW w:w="850" w:type="dxa"/>
            <w:shd w:val="clear" w:color="auto" w:fill="8EAADB" w:themeFill="accent5" w:themeFillTint="99"/>
          </w:tcPr>
          <w:p w14:paraId="4E9E6260" w14:textId="77777777" w:rsidR="00D0790D" w:rsidRPr="00933139" w:rsidRDefault="00D0790D" w:rsidP="00D432D5">
            <w:pPr>
              <w:jc w:val="center"/>
              <w:rPr>
                <w:rFonts w:asciiTheme="minorHAnsi" w:hAnsiTheme="minorHAnsi" w:cstheme="minorHAnsi"/>
                <w:sz w:val="18"/>
                <w:szCs w:val="18"/>
              </w:rPr>
            </w:pPr>
            <w:r>
              <w:rPr>
                <w:rFonts w:asciiTheme="minorHAnsi" w:hAnsiTheme="minorHAnsi" w:cstheme="minorHAnsi"/>
                <w:sz w:val="18"/>
                <w:szCs w:val="18"/>
              </w:rPr>
              <w:t>1</w:t>
            </w:r>
          </w:p>
        </w:tc>
        <w:tc>
          <w:tcPr>
            <w:tcW w:w="1276" w:type="dxa"/>
            <w:vMerge w:val="restart"/>
            <w:shd w:val="clear" w:color="auto" w:fill="8EAADB" w:themeFill="accent5" w:themeFillTint="99"/>
          </w:tcPr>
          <w:p w14:paraId="2D30E301" w14:textId="186815B0" w:rsidR="00D0790D" w:rsidRPr="00933139" w:rsidRDefault="00D0790D" w:rsidP="00D0790D">
            <w:pPr>
              <w:rPr>
                <w:rFonts w:asciiTheme="minorHAnsi" w:hAnsiTheme="minorHAnsi" w:cstheme="minorHAnsi"/>
                <w:sz w:val="18"/>
                <w:szCs w:val="18"/>
              </w:rPr>
            </w:pPr>
            <w:r w:rsidRPr="00933139">
              <w:rPr>
                <w:rFonts w:asciiTheme="minorHAnsi" w:hAnsiTheme="minorHAnsi" w:cstheme="minorHAnsi"/>
                <w:sz w:val="18"/>
                <w:szCs w:val="18"/>
              </w:rPr>
              <w:t xml:space="preserve">August bis </w:t>
            </w:r>
            <w:r>
              <w:rPr>
                <w:rFonts w:asciiTheme="minorHAnsi" w:hAnsiTheme="minorHAnsi" w:cstheme="minorHAnsi"/>
                <w:sz w:val="18"/>
                <w:szCs w:val="18"/>
              </w:rPr>
              <w:t>Oktober</w:t>
            </w:r>
          </w:p>
        </w:tc>
        <w:tc>
          <w:tcPr>
            <w:tcW w:w="1134" w:type="dxa"/>
            <w:vMerge w:val="restart"/>
            <w:shd w:val="clear" w:color="auto" w:fill="8EAADB" w:themeFill="accent5" w:themeFillTint="99"/>
          </w:tcPr>
          <w:p w14:paraId="478166F1" w14:textId="6E8A1FE5" w:rsidR="00D0790D" w:rsidRPr="00933139" w:rsidRDefault="00D0790D" w:rsidP="00D432D5">
            <w:pPr>
              <w:rPr>
                <w:rFonts w:asciiTheme="minorHAnsi" w:hAnsiTheme="minorHAnsi" w:cstheme="minorHAnsi"/>
                <w:sz w:val="18"/>
                <w:szCs w:val="18"/>
              </w:rPr>
            </w:pPr>
            <w:r>
              <w:rPr>
                <w:rFonts w:asciiTheme="minorHAnsi" w:hAnsiTheme="minorHAnsi" w:cstheme="minorHAnsi"/>
                <w:sz w:val="18"/>
                <w:szCs w:val="18"/>
              </w:rPr>
              <w:t>3H, 5E, 7E</w:t>
            </w:r>
          </w:p>
        </w:tc>
        <w:tc>
          <w:tcPr>
            <w:tcW w:w="1134" w:type="dxa"/>
            <w:vMerge w:val="restart"/>
            <w:shd w:val="clear" w:color="auto" w:fill="8EAADB" w:themeFill="accent5" w:themeFillTint="99"/>
          </w:tcPr>
          <w:p w14:paraId="4A5713A0" w14:textId="1EE2A0D7" w:rsidR="00D0790D" w:rsidRPr="00933139" w:rsidRDefault="00D0790D" w:rsidP="00D432D5">
            <w:pPr>
              <w:rPr>
                <w:rFonts w:asciiTheme="minorHAnsi" w:hAnsiTheme="minorHAnsi" w:cstheme="minorHAnsi"/>
                <w:sz w:val="18"/>
                <w:szCs w:val="18"/>
              </w:rPr>
            </w:pPr>
            <w:r>
              <w:rPr>
                <w:rFonts w:asciiTheme="minorHAnsi" w:hAnsiTheme="minorHAnsi" w:cstheme="minorHAnsi"/>
                <w:sz w:val="18"/>
                <w:szCs w:val="18"/>
              </w:rPr>
              <w:t>1D, 2F, 4E, 5B</w:t>
            </w:r>
          </w:p>
        </w:tc>
      </w:tr>
      <w:tr w:rsidR="00D0790D" w:rsidRPr="00933139" w14:paraId="4DB1417D" w14:textId="77777777" w:rsidTr="00D432D5">
        <w:trPr>
          <w:trHeight w:val="181"/>
        </w:trPr>
        <w:tc>
          <w:tcPr>
            <w:tcW w:w="421" w:type="dxa"/>
            <w:vMerge/>
            <w:shd w:val="clear" w:color="auto" w:fill="2F5496" w:themeFill="accent5" w:themeFillShade="BF"/>
            <w:textDirection w:val="btLr"/>
          </w:tcPr>
          <w:p w14:paraId="4501339E" w14:textId="77777777" w:rsidR="00D0790D" w:rsidRPr="00933139" w:rsidRDefault="00D0790D" w:rsidP="00D432D5">
            <w:pPr>
              <w:ind w:left="113" w:right="113"/>
              <w:rPr>
                <w:rFonts w:asciiTheme="minorHAnsi" w:hAnsiTheme="minorHAnsi" w:cstheme="minorHAnsi"/>
                <w:b/>
                <w:sz w:val="18"/>
                <w:szCs w:val="18"/>
              </w:rPr>
            </w:pPr>
          </w:p>
        </w:tc>
        <w:tc>
          <w:tcPr>
            <w:tcW w:w="708" w:type="dxa"/>
            <w:vMerge/>
            <w:shd w:val="clear" w:color="auto" w:fill="8EAADB" w:themeFill="accent5" w:themeFillTint="99"/>
          </w:tcPr>
          <w:p w14:paraId="5A25FD14" w14:textId="77777777" w:rsidR="00D0790D" w:rsidRPr="00933139" w:rsidRDefault="00D0790D" w:rsidP="00D432D5">
            <w:pPr>
              <w:rPr>
                <w:rFonts w:asciiTheme="minorHAnsi" w:hAnsiTheme="minorHAnsi" w:cstheme="minorHAnsi"/>
                <w:sz w:val="18"/>
                <w:szCs w:val="18"/>
              </w:rPr>
            </w:pPr>
          </w:p>
        </w:tc>
        <w:tc>
          <w:tcPr>
            <w:tcW w:w="1276" w:type="dxa"/>
            <w:vMerge/>
            <w:shd w:val="clear" w:color="auto" w:fill="8EAADB" w:themeFill="accent5" w:themeFillTint="99"/>
          </w:tcPr>
          <w:p w14:paraId="7E6AC972" w14:textId="77777777" w:rsidR="00D0790D" w:rsidRPr="00933139" w:rsidRDefault="00D0790D" w:rsidP="00D432D5">
            <w:pPr>
              <w:rPr>
                <w:rFonts w:asciiTheme="minorHAnsi" w:hAnsiTheme="minorHAnsi" w:cstheme="minorHAnsi"/>
                <w:sz w:val="18"/>
                <w:szCs w:val="18"/>
              </w:rPr>
            </w:pPr>
          </w:p>
        </w:tc>
        <w:tc>
          <w:tcPr>
            <w:tcW w:w="1843" w:type="dxa"/>
            <w:vMerge/>
            <w:shd w:val="clear" w:color="auto" w:fill="8EAADB" w:themeFill="accent5" w:themeFillTint="99"/>
          </w:tcPr>
          <w:p w14:paraId="61BF0ACE" w14:textId="77777777" w:rsidR="00D0790D" w:rsidRPr="00933139" w:rsidRDefault="00D0790D" w:rsidP="00D432D5">
            <w:pPr>
              <w:tabs>
                <w:tab w:val="left" w:pos="759"/>
              </w:tabs>
              <w:rPr>
                <w:rFonts w:asciiTheme="minorHAnsi" w:hAnsiTheme="minorHAnsi" w:cstheme="minorHAnsi"/>
                <w:sz w:val="18"/>
                <w:szCs w:val="18"/>
              </w:rPr>
            </w:pPr>
          </w:p>
        </w:tc>
        <w:tc>
          <w:tcPr>
            <w:tcW w:w="1701" w:type="dxa"/>
            <w:vMerge/>
            <w:shd w:val="clear" w:color="auto" w:fill="8EAADB" w:themeFill="accent5" w:themeFillTint="99"/>
          </w:tcPr>
          <w:p w14:paraId="790E6C5B" w14:textId="77777777" w:rsidR="00D0790D" w:rsidRPr="00933139" w:rsidRDefault="00D0790D" w:rsidP="00D432D5">
            <w:pPr>
              <w:tabs>
                <w:tab w:val="left" w:pos="708"/>
                <w:tab w:val="left" w:pos="759"/>
              </w:tabs>
              <w:rPr>
                <w:rFonts w:asciiTheme="minorHAnsi" w:hAnsiTheme="minorHAnsi" w:cstheme="minorHAnsi"/>
                <w:sz w:val="18"/>
                <w:szCs w:val="18"/>
              </w:rPr>
            </w:pPr>
          </w:p>
        </w:tc>
        <w:tc>
          <w:tcPr>
            <w:tcW w:w="850" w:type="dxa"/>
            <w:shd w:val="clear" w:color="auto" w:fill="8EAADB" w:themeFill="accent5" w:themeFillTint="99"/>
          </w:tcPr>
          <w:p w14:paraId="395FD200" w14:textId="77777777" w:rsidR="00D0790D" w:rsidRPr="00933139" w:rsidRDefault="00D0790D" w:rsidP="00D432D5">
            <w:pPr>
              <w:jc w:val="center"/>
              <w:rPr>
                <w:rFonts w:asciiTheme="minorHAnsi" w:hAnsiTheme="minorHAnsi" w:cstheme="minorHAnsi"/>
                <w:sz w:val="18"/>
                <w:szCs w:val="18"/>
              </w:rPr>
            </w:pPr>
            <w:r>
              <w:rPr>
                <w:rFonts w:asciiTheme="minorHAnsi" w:hAnsiTheme="minorHAnsi" w:cstheme="minorHAnsi"/>
                <w:sz w:val="18"/>
                <w:szCs w:val="18"/>
              </w:rPr>
              <w:t>2</w:t>
            </w:r>
          </w:p>
        </w:tc>
        <w:tc>
          <w:tcPr>
            <w:tcW w:w="1276" w:type="dxa"/>
            <w:vMerge/>
            <w:shd w:val="clear" w:color="auto" w:fill="8EAADB" w:themeFill="accent5" w:themeFillTint="99"/>
          </w:tcPr>
          <w:p w14:paraId="2C08160E" w14:textId="77777777" w:rsidR="00D0790D" w:rsidRPr="00933139" w:rsidRDefault="00D0790D" w:rsidP="00D432D5">
            <w:pPr>
              <w:rPr>
                <w:rFonts w:asciiTheme="minorHAnsi" w:hAnsiTheme="minorHAnsi" w:cstheme="minorHAnsi"/>
                <w:sz w:val="18"/>
                <w:szCs w:val="18"/>
              </w:rPr>
            </w:pPr>
          </w:p>
        </w:tc>
        <w:tc>
          <w:tcPr>
            <w:tcW w:w="1134" w:type="dxa"/>
            <w:vMerge/>
            <w:shd w:val="clear" w:color="auto" w:fill="8EAADB" w:themeFill="accent5" w:themeFillTint="99"/>
          </w:tcPr>
          <w:p w14:paraId="4D42D893" w14:textId="77777777" w:rsidR="00D0790D" w:rsidRPr="00933139" w:rsidRDefault="00D0790D" w:rsidP="00D432D5">
            <w:pPr>
              <w:rPr>
                <w:rFonts w:asciiTheme="minorHAnsi" w:hAnsiTheme="minorHAnsi" w:cstheme="minorHAnsi"/>
                <w:sz w:val="18"/>
                <w:szCs w:val="18"/>
              </w:rPr>
            </w:pPr>
          </w:p>
        </w:tc>
        <w:tc>
          <w:tcPr>
            <w:tcW w:w="1134" w:type="dxa"/>
            <w:vMerge/>
            <w:shd w:val="clear" w:color="auto" w:fill="8EAADB" w:themeFill="accent5" w:themeFillTint="99"/>
          </w:tcPr>
          <w:p w14:paraId="187B4FCE" w14:textId="77777777" w:rsidR="00D0790D" w:rsidRPr="00933139" w:rsidRDefault="00D0790D" w:rsidP="00D432D5">
            <w:pPr>
              <w:rPr>
                <w:rFonts w:asciiTheme="minorHAnsi" w:hAnsiTheme="minorHAnsi" w:cstheme="minorHAnsi"/>
                <w:sz w:val="18"/>
                <w:szCs w:val="18"/>
              </w:rPr>
            </w:pPr>
          </w:p>
        </w:tc>
      </w:tr>
      <w:tr w:rsidR="00D0790D" w:rsidRPr="00933139" w14:paraId="0E074D7C" w14:textId="77777777" w:rsidTr="00D432D5">
        <w:trPr>
          <w:trHeight w:val="100"/>
        </w:trPr>
        <w:tc>
          <w:tcPr>
            <w:tcW w:w="421" w:type="dxa"/>
            <w:vMerge/>
            <w:shd w:val="clear" w:color="auto" w:fill="2F5496" w:themeFill="accent5" w:themeFillShade="BF"/>
            <w:textDirection w:val="btLr"/>
          </w:tcPr>
          <w:p w14:paraId="242A4655" w14:textId="77777777" w:rsidR="00D0790D" w:rsidRPr="00933139" w:rsidRDefault="00D0790D" w:rsidP="00D432D5">
            <w:pPr>
              <w:ind w:left="113" w:right="113"/>
              <w:rPr>
                <w:rFonts w:asciiTheme="minorHAnsi" w:hAnsiTheme="minorHAnsi" w:cstheme="minorHAnsi"/>
                <w:b/>
                <w:sz w:val="18"/>
                <w:szCs w:val="18"/>
              </w:rPr>
            </w:pPr>
          </w:p>
        </w:tc>
        <w:tc>
          <w:tcPr>
            <w:tcW w:w="708" w:type="dxa"/>
            <w:vMerge/>
            <w:shd w:val="clear" w:color="auto" w:fill="8EAADB" w:themeFill="accent5" w:themeFillTint="99"/>
          </w:tcPr>
          <w:p w14:paraId="04D8F044" w14:textId="77777777" w:rsidR="00D0790D" w:rsidRPr="00933139" w:rsidRDefault="00D0790D" w:rsidP="00D432D5">
            <w:pPr>
              <w:rPr>
                <w:rFonts w:asciiTheme="minorHAnsi" w:hAnsiTheme="minorHAnsi" w:cstheme="minorHAnsi"/>
                <w:sz w:val="18"/>
                <w:szCs w:val="18"/>
              </w:rPr>
            </w:pPr>
          </w:p>
        </w:tc>
        <w:tc>
          <w:tcPr>
            <w:tcW w:w="1276" w:type="dxa"/>
            <w:vMerge/>
            <w:shd w:val="clear" w:color="auto" w:fill="8EAADB" w:themeFill="accent5" w:themeFillTint="99"/>
          </w:tcPr>
          <w:p w14:paraId="11861BD3" w14:textId="77777777" w:rsidR="00D0790D" w:rsidRPr="00933139" w:rsidRDefault="00D0790D" w:rsidP="00D432D5">
            <w:pPr>
              <w:rPr>
                <w:rFonts w:asciiTheme="minorHAnsi" w:hAnsiTheme="minorHAnsi" w:cstheme="minorHAnsi"/>
                <w:sz w:val="18"/>
                <w:szCs w:val="18"/>
              </w:rPr>
            </w:pPr>
          </w:p>
        </w:tc>
        <w:tc>
          <w:tcPr>
            <w:tcW w:w="1843" w:type="dxa"/>
            <w:vMerge/>
            <w:shd w:val="clear" w:color="auto" w:fill="8EAADB" w:themeFill="accent5" w:themeFillTint="99"/>
          </w:tcPr>
          <w:p w14:paraId="60E62D31" w14:textId="77777777" w:rsidR="00D0790D" w:rsidRPr="00933139" w:rsidRDefault="00D0790D" w:rsidP="00D432D5">
            <w:pPr>
              <w:tabs>
                <w:tab w:val="left" w:pos="759"/>
              </w:tabs>
              <w:rPr>
                <w:rFonts w:asciiTheme="minorHAnsi" w:hAnsiTheme="minorHAnsi" w:cstheme="minorHAnsi"/>
                <w:sz w:val="18"/>
                <w:szCs w:val="18"/>
              </w:rPr>
            </w:pPr>
          </w:p>
        </w:tc>
        <w:tc>
          <w:tcPr>
            <w:tcW w:w="1701" w:type="dxa"/>
            <w:vMerge/>
            <w:shd w:val="clear" w:color="auto" w:fill="8EAADB" w:themeFill="accent5" w:themeFillTint="99"/>
          </w:tcPr>
          <w:p w14:paraId="79608BD6" w14:textId="77777777" w:rsidR="00D0790D" w:rsidRPr="00933139" w:rsidRDefault="00D0790D" w:rsidP="00D432D5">
            <w:pPr>
              <w:tabs>
                <w:tab w:val="left" w:pos="708"/>
                <w:tab w:val="left" w:pos="759"/>
              </w:tabs>
              <w:rPr>
                <w:rFonts w:asciiTheme="minorHAnsi" w:hAnsiTheme="minorHAnsi" w:cstheme="minorHAnsi"/>
                <w:sz w:val="18"/>
                <w:szCs w:val="18"/>
              </w:rPr>
            </w:pPr>
          </w:p>
        </w:tc>
        <w:tc>
          <w:tcPr>
            <w:tcW w:w="850" w:type="dxa"/>
            <w:shd w:val="clear" w:color="auto" w:fill="8EAADB" w:themeFill="accent5" w:themeFillTint="99"/>
          </w:tcPr>
          <w:p w14:paraId="07E1852F" w14:textId="77777777" w:rsidR="00D0790D" w:rsidRPr="00933139" w:rsidRDefault="00D0790D" w:rsidP="00D432D5">
            <w:pPr>
              <w:jc w:val="center"/>
              <w:rPr>
                <w:rFonts w:asciiTheme="minorHAnsi" w:hAnsiTheme="minorHAnsi" w:cstheme="minorHAnsi"/>
                <w:sz w:val="18"/>
                <w:szCs w:val="18"/>
              </w:rPr>
            </w:pPr>
            <w:r>
              <w:rPr>
                <w:rFonts w:asciiTheme="minorHAnsi" w:hAnsiTheme="minorHAnsi" w:cstheme="minorHAnsi"/>
                <w:sz w:val="18"/>
                <w:szCs w:val="18"/>
              </w:rPr>
              <w:t>3</w:t>
            </w:r>
          </w:p>
        </w:tc>
        <w:tc>
          <w:tcPr>
            <w:tcW w:w="1276" w:type="dxa"/>
            <w:vMerge/>
            <w:shd w:val="clear" w:color="auto" w:fill="8EAADB" w:themeFill="accent5" w:themeFillTint="99"/>
          </w:tcPr>
          <w:p w14:paraId="71BF1A0A" w14:textId="77777777" w:rsidR="00D0790D" w:rsidRPr="00933139" w:rsidRDefault="00D0790D" w:rsidP="00D432D5">
            <w:pPr>
              <w:rPr>
                <w:rFonts w:asciiTheme="minorHAnsi" w:hAnsiTheme="minorHAnsi" w:cstheme="minorHAnsi"/>
                <w:sz w:val="18"/>
                <w:szCs w:val="18"/>
              </w:rPr>
            </w:pPr>
          </w:p>
        </w:tc>
        <w:tc>
          <w:tcPr>
            <w:tcW w:w="1134" w:type="dxa"/>
            <w:vMerge/>
            <w:shd w:val="clear" w:color="auto" w:fill="8EAADB" w:themeFill="accent5" w:themeFillTint="99"/>
          </w:tcPr>
          <w:p w14:paraId="4B56D3CA" w14:textId="77777777" w:rsidR="00D0790D" w:rsidRPr="00933139" w:rsidRDefault="00D0790D" w:rsidP="00D432D5">
            <w:pPr>
              <w:rPr>
                <w:rFonts w:asciiTheme="minorHAnsi" w:hAnsiTheme="minorHAnsi" w:cstheme="minorHAnsi"/>
                <w:sz w:val="18"/>
                <w:szCs w:val="18"/>
              </w:rPr>
            </w:pPr>
          </w:p>
        </w:tc>
        <w:tc>
          <w:tcPr>
            <w:tcW w:w="1134" w:type="dxa"/>
            <w:vMerge/>
            <w:shd w:val="clear" w:color="auto" w:fill="8EAADB" w:themeFill="accent5" w:themeFillTint="99"/>
          </w:tcPr>
          <w:p w14:paraId="5D07C46C" w14:textId="77777777" w:rsidR="00D0790D" w:rsidRPr="00933139" w:rsidRDefault="00D0790D" w:rsidP="00D432D5">
            <w:pPr>
              <w:rPr>
                <w:rFonts w:asciiTheme="minorHAnsi" w:hAnsiTheme="minorHAnsi" w:cstheme="minorHAnsi"/>
                <w:sz w:val="18"/>
                <w:szCs w:val="18"/>
              </w:rPr>
            </w:pPr>
          </w:p>
        </w:tc>
      </w:tr>
      <w:tr w:rsidR="00D0790D" w:rsidRPr="00933139" w14:paraId="6F775870" w14:textId="77777777" w:rsidTr="00D432D5">
        <w:trPr>
          <w:trHeight w:val="100"/>
        </w:trPr>
        <w:tc>
          <w:tcPr>
            <w:tcW w:w="421" w:type="dxa"/>
            <w:vMerge/>
            <w:shd w:val="clear" w:color="auto" w:fill="2F5496" w:themeFill="accent5" w:themeFillShade="BF"/>
            <w:textDirection w:val="btLr"/>
          </w:tcPr>
          <w:p w14:paraId="7837E4B1" w14:textId="77777777" w:rsidR="00D0790D" w:rsidRPr="00933139" w:rsidRDefault="00D0790D" w:rsidP="00D432D5">
            <w:pPr>
              <w:ind w:left="113" w:right="113"/>
              <w:rPr>
                <w:rFonts w:asciiTheme="minorHAnsi" w:hAnsiTheme="minorHAnsi" w:cstheme="minorHAnsi"/>
                <w:b/>
                <w:sz w:val="18"/>
                <w:szCs w:val="18"/>
              </w:rPr>
            </w:pPr>
          </w:p>
        </w:tc>
        <w:tc>
          <w:tcPr>
            <w:tcW w:w="708" w:type="dxa"/>
            <w:vMerge/>
            <w:shd w:val="clear" w:color="auto" w:fill="8EAADB" w:themeFill="accent5" w:themeFillTint="99"/>
          </w:tcPr>
          <w:p w14:paraId="134D5BA1" w14:textId="77777777" w:rsidR="00D0790D" w:rsidRPr="00933139" w:rsidRDefault="00D0790D" w:rsidP="00D432D5">
            <w:pPr>
              <w:rPr>
                <w:rFonts w:asciiTheme="minorHAnsi" w:hAnsiTheme="minorHAnsi" w:cstheme="minorHAnsi"/>
                <w:sz w:val="18"/>
                <w:szCs w:val="18"/>
              </w:rPr>
            </w:pPr>
          </w:p>
        </w:tc>
        <w:tc>
          <w:tcPr>
            <w:tcW w:w="1276" w:type="dxa"/>
            <w:vMerge/>
            <w:shd w:val="clear" w:color="auto" w:fill="8EAADB" w:themeFill="accent5" w:themeFillTint="99"/>
          </w:tcPr>
          <w:p w14:paraId="19C0F6BF" w14:textId="77777777" w:rsidR="00D0790D" w:rsidRPr="00933139" w:rsidRDefault="00D0790D" w:rsidP="00D432D5">
            <w:pPr>
              <w:rPr>
                <w:rFonts w:asciiTheme="minorHAnsi" w:hAnsiTheme="minorHAnsi" w:cstheme="minorHAnsi"/>
                <w:sz w:val="18"/>
                <w:szCs w:val="18"/>
              </w:rPr>
            </w:pPr>
          </w:p>
        </w:tc>
        <w:tc>
          <w:tcPr>
            <w:tcW w:w="1843" w:type="dxa"/>
            <w:vMerge/>
            <w:shd w:val="clear" w:color="auto" w:fill="8EAADB" w:themeFill="accent5" w:themeFillTint="99"/>
          </w:tcPr>
          <w:p w14:paraId="1AC6CD43" w14:textId="77777777" w:rsidR="00D0790D" w:rsidRPr="00933139" w:rsidRDefault="00D0790D" w:rsidP="00D432D5">
            <w:pPr>
              <w:tabs>
                <w:tab w:val="left" w:pos="759"/>
              </w:tabs>
              <w:rPr>
                <w:rFonts w:asciiTheme="minorHAnsi" w:hAnsiTheme="minorHAnsi" w:cstheme="minorHAnsi"/>
                <w:sz w:val="18"/>
                <w:szCs w:val="18"/>
              </w:rPr>
            </w:pPr>
          </w:p>
        </w:tc>
        <w:tc>
          <w:tcPr>
            <w:tcW w:w="1701" w:type="dxa"/>
            <w:vMerge/>
            <w:shd w:val="clear" w:color="auto" w:fill="8EAADB" w:themeFill="accent5" w:themeFillTint="99"/>
          </w:tcPr>
          <w:p w14:paraId="57BD4EF1" w14:textId="77777777" w:rsidR="00D0790D" w:rsidRPr="00933139" w:rsidRDefault="00D0790D" w:rsidP="00D432D5">
            <w:pPr>
              <w:tabs>
                <w:tab w:val="left" w:pos="708"/>
                <w:tab w:val="left" w:pos="759"/>
              </w:tabs>
              <w:rPr>
                <w:rFonts w:asciiTheme="minorHAnsi" w:hAnsiTheme="minorHAnsi" w:cstheme="minorHAnsi"/>
                <w:sz w:val="18"/>
                <w:szCs w:val="18"/>
              </w:rPr>
            </w:pPr>
          </w:p>
        </w:tc>
        <w:tc>
          <w:tcPr>
            <w:tcW w:w="850" w:type="dxa"/>
            <w:shd w:val="clear" w:color="auto" w:fill="8EAADB" w:themeFill="accent5" w:themeFillTint="99"/>
          </w:tcPr>
          <w:p w14:paraId="148A57F5" w14:textId="5088C443" w:rsidR="00D0790D" w:rsidRDefault="00D0790D" w:rsidP="00D432D5">
            <w:pPr>
              <w:jc w:val="center"/>
              <w:rPr>
                <w:rFonts w:asciiTheme="minorHAnsi" w:hAnsiTheme="minorHAnsi" w:cstheme="minorHAnsi"/>
                <w:sz w:val="18"/>
                <w:szCs w:val="18"/>
              </w:rPr>
            </w:pPr>
            <w:r>
              <w:rPr>
                <w:rFonts w:asciiTheme="minorHAnsi" w:hAnsiTheme="minorHAnsi" w:cstheme="minorHAnsi"/>
                <w:sz w:val="18"/>
                <w:szCs w:val="18"/>
              </w:rPr>
              <w:t>4</w:t>
            </w:r>
          </w:p>
        </w:tc>
        <w:tc>
          <w:tcPr>
            <w:tcW w:w="1276" w:type="dxa"/>
            <w:vMerge/>
            <w:shd w:val="clear" w:color="auto" w:fill="8EAADB" w:themeFill="accent5" w:themeFillTint="99"/>
          </w:tcPr>
          <w:p w14:paraId="1A5D14C5" w14:textId="77777777" w:rsidR="00D0790D" w:rsidRPr="00933139" w:rsidRDefault="00D0790D" w:rsidP="00D432D5">
            <w:pPr>
              <w:rPr>
                <w:rFonts w:asciiTheme="minorHAnsi" w:hAnsiTheme="minorHAnsi" w:cstheme="minorHAnsi"/>
                <w:sz w:val="18"/>
                <w:szCs w:val="18"/>
              </w:rPr>
            </w:pPr>
          </w:p>
        </w:tc>
        <w:tc>
          <w:tcPr>
            <w:tcW w:w="1134" w:type="dxa"/>
            <w:vMerge/>
            <w:shd w:val="clear" w:color="auto" w:fill="8EAADB" w:themeFill="accent5" w:themeFillTint="99"/>
          </w:tcPr>
          <w:p w14:paraId="7FF276F8" w14:textId="77777777" w:rsidR="00D0790D" w:rsidRPr="00933139" w:rsidRDefault="00D0790D" w:rsidP="00D432D5">
            <w:pPr>
              <w:rPr>
                <w:rFonts w:asciiTheme="minorHAnsi" w:hAnsiTheme="minorHAnsi" w:cstheme="minorHAnsi"/>
                <w:sz w:val="18"/>
                <w:szCs w:val="18"/>
              </w:rPr>
            </w:pPr>
          </w:p>
        </w:tc>
        <w:tc>
          <w:tcPr>
            <w:tcW w:w="1134" w:type="dxa"/>
            <w:vMerge/>
            <w:shd w:val="clear" w:color="auto" w:fill="8EAADB" w:themeFill="accent5" w:themeFillTint="99"/>
          </w:tcPr>
          <w:p w14:paraId="13CB0B25" w14:textId="77777777" w:rsidR="00D0790D" w:rsidRPr="00933139" w:rsidRDefault="00D0790D" w:rsidP="00D432D5">
            <w:pPr>
              <w:rPr>
                <w:rFonts w:asciiTheme="minorHAnsi" w:hAnsiTheme="minorHAnsi" w:cstheme="minorHAnsi"/>
                <w:sz w:val="18"/>
                <w:szCs w:val="18"/>
              </w:rPr>
            </w:pPr>
          </w:p>
        </w:tc>
      </w:tr>
      <w:tr w:rsidR="00D0790D" w:rsidRPr="00933139" w14:paraId="774D07A3" w14:textId="77777777" w:rsidTr="00D432D5">
        <w:trPr>
          <w:trHeight w:val="100"/>
        </w:trPr>
        <w:tc>
          <w:tcPr>
            <w:tcW w:w="421" w:type="dxa"/>
            <w:vMerge/>
            <w:shd w:val="clear" w:color="auto" w:fill="2F5496" w:themeFill="accent5" w:themeFillShade="BF"/>
            <w:textDirection w:val="btLr"/>
          </w:tcPr>
          <w:p w14:paraId="21DA5100" w14:textId="77777777" w:rsidR="00D0790D" w:rsidRPr="00933139" w:rsidRDefault="00D0790D" w:rsidP="00D432D5">
            <w:pPr>
              <w:ind w:left="113" w:right="113"/>
              <w:rPr>
                <w:rFonts w:asciiTheme="minorHAnsi" w:hAnsiTheme="minorHAnsi" w:cstheme="minorHAnsi"/>
                <w:b/>
                <w:sz w:val="18"/>
                <w:szCs w:val="18"/>
              </w:rPr>
            </w:pPr>
          </w:p>
        </w:tc>
        <w:tc>
          <w:tcPr>
            <w:tcW w:w="708" w:type="dxa"/>
            <w:vMerge/>
            <w:shd w:val="clear" w:color="auto" w:fill="8EAADB" w:themeFill="accent5" w:themeFillTint="99"/>
          </w:tcPr>
          <w:p w14:paraId="4F622E7D" w14:textId="77777777" w:rsidR="00D0790D" w:rsidRPr="00933139" w:rsidRDefault="00D0790D" w:rsidP="00D432D5">
            <w:pPr>
              <w:rPr>
                <w:rFonts w:asciiTheme="minorHAnsi" w:hAnsiTheme="minorHAnsi" w:cstheme="minorHAnsi"/>
                <w:sz w:val="18"/>
                <w:szCs w:val="18"/>
              </w:rPr>
            </w:pPr>
          </w:p>
        </w:tc>
        <w:tc>
          <w:tcPr>
            <w:tcW w:w="1276" w:type="dxa"/>
            <w:vMerge/>
            <w:shd w:val="clear" w:color="auto" w:fill="8EAADB" w:themeFill="accent5" w:themeFillTint="99"/>
          </w:tcPr>
          <w:p w14:paraId="049E41D0" w14:textId="77777777" w:rsidR="00D0790D" w:rsidRPr="00933139" w:rsidRDefault="00D0790D" w:rsidP="00D432D5">
            <w:pPr>
              <w:rPr>
                <w:rFonts w:asciiTheme="minorHAnsi" w:hAnsiTheme="minorHAnsi" w:cstheme="minorHAnsi"/>
                <w:sz w:val="18"/>
                <w:szCs w:val="18"/>
              </w:rPr>
            </w:pPr>
          </w:p>
        </w:tc>
        <w:tc>
          <w:tcPr>
            <w:tcW w:w="1843" w:type="dxa"/>
            <w:vMerge/>
            <w:shd w:val="clear" w:color="auto" w:fill="8EAADB" w:themeFill="accent5" w:themeFillTint="99"/>
          </w:tcPr>
          <w:p w14:paraId="464F7838" w14:textId="77777777" w:rsidR="00D0790D" w:rsidRPr="00933139" w:rsidRDefault="00D0790D" w:rsidP="00D432D5">
            <w:pPr>
              <w:tabs>
                <w:tab w:val="left" w:pos="759"/>
              </w:tabs>
              <w:rPr>
                <w:rFonts w:asciiTheme="minorHAnsi" w:hAnsiTheme="minorHAnsi" w:cstheme="minorHAnsi"/>
                <w:sz w:val="18"/>
                <w:szCs w:val="18"/>
              </w:rPr>
            </w:pPr>
          </w:p>
        </w:tc>
        <w:tc>
          <w:tcPr>
            <w:tcW w:w="1701" w:type="dxa"/>
            <w:vMerge/>
            <w:shd w:val="clear" w:color="auto" w:fill="8EAADB" w:themeFill="accent5" w:themeFillTint="99"/>
          </w:tcPr>
          <w:p w14:paraId="71C3C3E6" w14:textId="77777777" w:rsidR="00D0790D" w:rsidRPr="00933139" w:rsidRDefault="00D0790D" w:rsidP="00D432D5">
            <w:pPr>
              <w:tabs>
                <w:tab w:val="left" w:pos="708"/>
                <w:tab w:val="left" w:pos="759"/>
              </w:tabs>
              <w:rPr>
                <w:rFonts w:asciiTheme="minorHAnsi" w:hAnsiTheme="minorHAnsi" w:cstheme="minorHAnsi"/>
                <w:sz w:val="18"/>
                <w:szCs w:val="18"/>
              </w:rPr>
            </w:pPr>
          </w:p>
        </w:tc>
        <w:tc>
          <w:tcPr>
            <w:tcW w:w="850" w:type="dxa"/>
            <w:shd w:val="clear" w:color="auto" w:fill="8EAADB" w:themeFill="accent5" w:themeFillTint="99"/>
          </w:tcPr>
          <w:p w14:paraId="7E3F3A4C" w14:textId="612AFC16" w:rsidR="00D0790D" w:rsidRDefault="00D0790D" w:rsidP="00D432D5">
            <w:pPr>
              <w:jc w:val="center"/>
              <w:rPr>
                <w:rFonts w:asciiTheme="minorHAnsi" w:hAnsiTheme="minorHAnsi" w:cstheme="minorHAnsi"/>
                <w:sz w:val="18"/>
                <w:szCs w:val="18"/>
              </w:rPr>
            </w:pPr>
            <w:r>
              <w:rPr>
                <w:rFonts w:asciiTheme="minorHAnsi" w:hAnsiTheme="minorHAnsi" w:cstheme="minorHAnsi"/>
                <w:sz w:val="18"/>
                <w:szCs w:val="18"/>
              </w:rPr>
              <w:t>5</w:t>
            </w:r>
          </w:p>
        </w:tc>
        <w:tc>
          <w:tcPr>
            <w:tcW w:w="1276" w:type="dxa"/>
            <w:vMerge/>
            <w:shd w:val="clear" w:color="auto" w:fill="8EAADB" w:themeFill="accent5" w:themeFillTint="99"/>
          </w:tcPr>
          <w:p w14:paraId="5AAC7D9A" w14:textId="77777777" w:rsidR="00D0790D" w:rsidRPr="00933139" w:rsidRDefault="00D0790D" w:rsidP="00D432D5">
            <w:pPr>
              <w:rPr>
                <w:rFonts w:asciiTheme="minorHAnsi" w:hAnsiTheme="minorHAnsi" w:cstheme="minorHAnsi"/>
                <w:sz w:val="18"/>
                <w:szCs w:val="18"/>
              </w:rPr>
            </w:pPr>
          </w:p>
        </w:tc>
        <w:tc>
          <w:tcPr>
            <w:tcW w:w="1134" w:type="dxa"/>
            <w:vMerge/>
            <w:shd w:val="clear" w:color="auto" w:fill="8EAADB" w:themeFill="accent5" w:themeFillTint="99"/>
          </w:tcPr>
          <w:p w14:paraId="265B70DC" w14:textId="77777777" w:rsidR="00D0790D" w:rsidRPr="00933139" w:rsidRDefault="00D0790D" w:rsidP="00D432D5">
            <w:pPr>
              <w:rPr>
                <w:rFonts w:asciiTheme="minorHAnsi" w:hAnsiTheme="minorHAnsi" w:cstheme="minorHAnsi"/>
                <w:sz w:val="18"/>
                <w:szCs w:val="18"/>
              </w:rPr>
            </w:pPr>
          </w:p>
        </w:tc>
        <w:tc>
          <w:tcPr>
            <w:tcW w:w="1134" w:type="dxa"/>
            <w:vMerge/>
            <w:shd w:val="clear" w:color="auto" w:fill="8EAADB" w:themeFill="accent5" w:themeFillTint="99"/>
          </w:tcPr>
          <w:p w14:paraId="1D0581B0" w14:textId="77777777" w:rsidR="00D0790D" w:rsidRPr="00933139" w:rsidRDefault="00D0790D" w:rsidP="00D432D5">
            <w:pPr>
              <w:rPr>
                <w:rFonts w:asciiTheme="minorHAnsi" w:hAnsiTheme="minorHAnsi" w:cstheme="minorHAnsi"/>
                <w:sz w:val="18"/>
                <w:szCs w:val="18"/>
              </w:rPr>
            </w:pPr>
          </w:p>
        </w:tc>
      </w:tr>
      <w:tr w:rsidR="00D0790D" w:rsidRPr="00933139" w14:paraId="5C2A9555" w14:textId="77777777" w:rsidTr="00D432D5">
        <w:trPr>
          <w:trHeight w:val="220"/>
        </w:trPr>
        <w:tc>
          <w:tcPr>
            <w:tcW w:w="421" w:type="dxa"/>
            <w:vMerge/>
            <w:shd w:val="clear" w:color="auto" w:fill="2F5496" w:themeFill="accent5" w:themeFillShade="BF"/>
            <w:textDirection w:val="btLr"/>
          </w:tcPr>
          <w:p w14:paraId="49345740" w14:textId="77777777" w:rsidR="00D0790D" w:rsidRPr="00933139" w:rsidRDefault="00D0790D" w:rsidP="00D432D5">
            <w:pPr>
              <w:ind w:left="113" w:right="113"/>
              <w:rPr>
                <w:rFonts w:asciiTheme="minorHAnsi" w:hAnsiTheme="minorHAnsi" w:cstheme="minorHAnsi"/>
                <w:b/>
                <w:sz w:val="18"/>
                <w:szCs w:val="18"/>
              </w:rPr>
            </w:pPr>
          </w:p>
        </w:tc>
        <w:tc>
          <w:tcPr>
            <w:tcW w:w="708" w:type="dxa"/>
            <w:vMerge/>
            <w:tcBorders>
              <w:bottom w:val="single" w:sz="4" w:space="0" w:color="auto"/>
            </w:tcBorders>
            <w:shd w:val="clear" w:color="auto" w:fill="8EAADB" w:themeFill="accent5" w:themeFillTint="99"/>
          </w:tcPr>
          <w:p w14:paraId="78041DD8" w14:textId="77777777" w:rsidR="00D0790D" w:rsidRPr="00933139" w:rsidRDefault="00D0790D" w:rsidP="00D432D5">
            <w:pPr>
              <w:rPr>
                <w:rFonts w:asciiTheme="minorHAnsi" w:hAnsiTheme="minorHAnsi" w:cstheme="minorHAnsi"/>
                <w:sz w:val="18"/>
                <w:szCs w:val="18"/>
              </w:rPr>
            </w:pPr>
          </w:p>
        </w:tc>
        <w:tc>
          <w:tcPr>
            <w:tcW w:w="1276" w:type="dxa"/>
            <w:vMerge/>
            <w:tcBorders>
              <w:bottom w:val="single" w:sz="4" w:space="0" w:color="auto"/>
            </w:tcBorders>
            <w:shd w:val="clear" w:color="auto" w:fill="8EAADB" w:themeFill="accent5" w:themeFillTint="99"/>
          </w:tcPr>
          <w:p w14:paraId="50F9E160" w14:textId="77777777" w:rsidR="00D0790D" w:rsidRPr="00933139" w:rsidRDefault="00D0790D" w:rsidP="00D432D5">
            <w:pPr>
              <w:rPr>
                <w:rFonts w:asciiTheme="minorHAnsi" w:hAnsiTheme="minorHAnsi" w:cstheme="minorHAnsi"/>
                <w:sz w:val="18"/>
                <w:szCs w:val="18"/>
              </w:rPr>
            </w:pPr>
          </w:p>
        </w:tc>
        <w:tc>
          <w:tcPr>
            <w:tcW w:w="1843" w:type="dxa"/>
            <w:vMerge/>
            <w:tcBorders>
              <w:bottom w:val="single" w:sz="4" w:space="0" w:color="auto"/>
            </w:tcBorders>
            <w:shd w:val="clear" w:color="auto" w:fill="8EAADB" w:themeFill="accent5" w:themeFillTint="99"/>
          </w:tcPr>
          <w:p w14:paraId="1D480E19" w14:textId="77777777" w:rsidR="00D0790D" w:rsidRPr="00933139" w:rsidRDefault="00D0790D" w:rsidP="00D432D5">
            <w:pPr>
              <w:tabs>
                <w:tab w:val="left" w:pos="759"/>
              </w:tabs>
              <w:rPr>
                <w:rFonts w:asciiTheme="minorHAnsi" w:hAnsiTheme="minorHAnsi" w:cstheme="minorHAnsi"/>
                <w:sz w:val="18"/>
                <w:szCs w:val="18"/>
              </w:rPr>
            </w:pPr>
          </w:p>
        </w:tc>
        <w:tc>
          <w:tcPr>
            <w:tcW w:w="1701" w:type="dxa"/>
            <w:vMerge/>
            <w:tcBorders>
              <w:bottom w:val="single" w:sz="4" w:space="0" w:color="auto"/>
            </w:tcBorders>
            <w:shd w:val="clear" w:color="auto" w:fill="8EAADB" w:themeFill="accent5" w:themeFillTint="99"/>
          </w:tcPr>
          <w:p w14:paraId="70518FF9" w14:textId="77777777" w:rsidR="00D0790D" w:rsidRPr="00933139" w:rsidRDefault="00D0790D" w:rsidP="00D432D5">
            <w:pPr>
              <w:tabs>
                <w:tab w:val="left" w:pos="708"/>
                <w:tab w:val="left" w:pos="759"/>
              </w:tabs>
              <w:rPr>
                <w:rFonts w:asciiTheme="minorHAnsi" w:hAnsiTheme="minorHAnsi" w:cstheme="minorHAnsi"/>
                <w:sz w:val="18"/>
                <w:szCs w:val="18"/>
              </w:rPr>
            </w:pPr>
          </w:p>
        </w:tc>
        <w:tc>
          <w:tcPr>
            <w:tcW w:w="850" w:type="dxa"/>
            <w:vMerge w:val="restart"/>
            <w:shd w:val="clear" w:color="auto" w:fill="8EAADB" w:themeFill="accent5" w:themeFillTint="99"/>
          </w:tcPr>
          <w:p w14:paraId="040D3AD2" w14:textId="6447DC87" w:rsidR="00D0790D" w:rsidRPr="00933139" w:rsidRDefault="00D0790D" w:rsidP="00D432D5">
            <w:pPr>
              <w:jc w:val="center"/>
              <w:rPr>
                <w:rFonts w:asciiTheme="minorHAnsi" w:hAnsiTheme="minorHAnsi" w:cstheme="minorHAnsi"/>
                <w:sz w:val="18"/>
                <w:szCs w:val="18"/>
              </w:rPr>
            </w:pPr>
            <w:r>
              <w:rPr>
                <w:rFonts w:asciiTheme="minorHAnsi" w:hAnsiTheme="minorHAnsi" w:cstheme="minorHAnsi"/>
                <w:sz w:val="18"/>
                <w:szCs w:val="18"/>
              </w:rPr>
              <w:t>6</w:t>
            </w:r>
          </w:p>
        </w:tc>
        <w:tc>
          <w:tcPr>
            <w:tcW w:w="1276" w:type="dxa"/>
            <w:vMerge/>
            <w:tcBorders>
              <w:bottom w:val="single" w:sz="4" w:space="0" w:color="auto"/>
            </w:tcBorders>
            <w:shd w:val="clear" w:color="auto" w:fill="8EAADB" w:themeFill="accent5" w:themeFillTint="99"/>
          </w:tcPr>
          <w:p w14:paraId="0A964B68" w14:textId="77777777" w:rsidR="00D0790D" w:rsidRPr="00933139" w:rsidRDefault="00D0790D" w:rsidP="00D432D5">
            <w:pPr>
              <w:rPr>
                <w:rFonts w:asciiTheme="minorHAnsi" w:hAnsiTheme="minorHAnsi" w:cstheme="minorHAnsi"/>
                <w:sz w:val="18"/>
                <w:szCs w:val="18"/>
              </w:rPr>
            </w:pPr>
          </w:p>
        </w:tc>
        <w:tc>
          <w:tcPr>
            <w:tcW w:w="1134" w:type="dxa"/>
            <w:vMerge/>
            <w:tcBorders>
              <w:bottom w:val="single" w:sz="4" w:space="0" w:color="auto"/>
            </w:tcBorders>
            <w:shd w:val="clear" w:color="auto" w:fill="8EAADB" w:themeFill="accent5" w:themeFillTint="99"/>
          </w:tcPr>
          <w:p w14:paraId="42D78256" w14:textId="77777777" w:rsidR="00D0790D" w:rsidRPr="00933139" w:rsidRDefault="00D0790D" w:rsidP="00D432D5">
            <w:pPr>
              <w:rPr>
                <w:rFonts w:asciiTheme="minorHAnsi" w:hAnsiTheme="minorHAnsi" w:cstheme="minorHAnsi"/>
                <w:sz w:val="18"/>
                <w:szCs w:val="18"/>
              </w:rPr>
            </w:pPr>
          </w:p>
        </w:tc>
        <w:tc>
          <w:tcPr>
            <w:tcW w:w="1134" w:type="dxa"/>
            <w:vMerge/>
            <w:tcBorders>
              <w:bottom w:val="single" w:sz="4" w:space="0" w:color="auto"/>
            </w:tcBorders>
            <w:shd w:val="clear" w:color="auto" w:fill="8EAADB" w:themeFill="accent5" w:themeFillTint="99"/>
          </w:tcPr>
          <w:p w14:paraId="60B007DD" w14:textId="77777777" w:rsidR="00D0790D" w:rsidRPr="00933139" w:rsidRDefault="00D0790D" w:rsidP="00D432D5">
            <w:pPr>
              <w:rPr>
                <w:rFonts w:asciiTheme="minorHAnsi" w:hAnsiTheme="minorHAnsi" w:cstheme="minorHAnsi"/>
                <w:sz w:val="18"/>
                <w:szCs w:val="18"/>
              </w:rPr>
            </w:pPr>
          </w:p>
        </w:tc>
      </w:tr>
      <w:tr w:rsidR="00D0790D" w:rsidRPr="00933139" w14:paraId="7BAC975E" w14:textId="77777777" w:rsidTr="00D432D5">
        <w:trPr>
          <w:trHeight w:val="220"/>
        </w:trPr>
        <w:tc>
          <w:tcPr>
            <w:tcW w:w="421" w:type="dxa"/>
            <w:vMerge/>
            <w:shd w:val="clear" w:color="auto" w:fill="2F5496" w:themeFill="accent5" w:themeFillShade="BF"/>
          </w:tcPr>
          <w:p w14:paraId="68AFB4DE" w14:textId="77777777" w:rsidR="00D0790D" w:rsidRPr="00933139" w:rsidRDefault="00D0790D" w:rsidP="00D432D5">
            <w:pPr>
              <w:rPr>
                <w:rFonts w:asciiTheme="minorHAnsi" w:hAnsiTheme="minorHAnsi" w:cstheme="minorHAnsi"/>
                <w:b/>
                <w:sz w:val="18"/>
                <w:szCs w:val="18"/>
              </w:rPr>
            </w:pPr>
          </w:p>
        </w:tc>
        <w:tc>
          <w:tcPr>
            <w:tcW w:w="708" w:type="dxa"/>
            <w:vMerge/>
            <w:shd w:val="clear" w:color="auto" w:fill="8EAADB" w:themeFill="accent5" w:themeFillTint="99"/>
          </w:tcPr>
          <w:p w14:paraId="37BAA46E" w14:textId="77777777" w:rsidR="00D0790D" w:rsidRPr="00933139" w:rsidRDefault="00D0790D" w:rsidP="00D432D5">
            <w:pPr>
              <w:rPr>
                <w:rFonts w:asciiTheme="minorHAnsi" w:hAnsiTheme="minorHAnsi" w:cstheme="minorHAnsi"/>
                <w:sz w:val="18"/>
                <w:szCs w:val="18"/>
              </w:rPr>
            </w:pPr>
          </w:p>
        </w:tc>
        <w:tc>
          <w:tcPr>
            <w:tcW w:w="1276" w:type="dxa"/>
            <w:vMerge/>
            <w:shd w:val="clear" w:color="auto" w:fill="8EAADB" w:themeFill="accent5" w:themeFillTint="99"/>
          </w:tcPr>
          <w:p w14:paraId="0E42EC80" w14:textId="77777777" w:rsidR="00D0790D" w:rsidRPr="00933139" w:rsidRDefault="00D0790D" w:rsidP="00D432D5">
            <w:pPr>
              <w:rPr>
                <w:rFonts w:asciiTheme="minorHAnsi" w:hAnsiTheme="minorHAnsi" w:cstheme="minorHAnsi"/>
                <w:sz w:val="18"/>
                <w:szCs w:val="18"/>
              </w:rPr>
            </w:pPr>
          </w:p>
        </w:tc>
        <w:tc>
          <w:tcPr>
            <w:tcW w:w="1843" w:type="dxa"/>
            <w:vMerge w:val="restart"/>
            <w:shd w:val="clear" w:color="auto" w:fill="8EAADB" w:themeFill="accent5" w:themeFillTint="99"/>
          </w:tcPr>
          <w:p w14:paraId="3877AA7D" w14:textId="77777777" w:rsidR="00D0790D" w:rsidRDefault="00D0790D" w:rsidP="00D432D5">
            <w:pPr>
              <w:tabs>
                <w:tab w:val="left" w:pos="743"/>
              </w:tabs>
              <w:ind w:left="743" w:hanging="743"/>
              <w:rPr>
                <w:rFonts w:asciiTheme="minorHAnsi" w:hAnsiTheme="minorHAnsi"/>
                <w:sz w:val="18"/>
                <w:szCs w:val="18"/>
              </w:rPr>
            </w:pPr>
            <w:r>
              <w:rPr>
                <w:rFonts w:asciiTheme="minorHAnsi" w:hAnsiTheme="minorHAnsi"/>
                <w:sz w:val="18"/>
                <w:szCs w:val="18"/>
              </w:rPr>
              <w:t>Entraîn.</w:t>
            </w:r>
            <w:r w:rsidRPr="00027AC6">
              <w:rPr>
                <w:rFonts w:asciiTheme="minorHAnsi" w:hAnsiTheme="minorHAnsi"/>
                <w:sz w:val="18"/>
                <w:szCs w:val="18"/>
                <w:vertAlign w:val="superscript"/>
              </w:rPr>
              <w:t>2</w:t>
            </w:r>
            <w:r w:rsidRPr="005D0FC7">
              <w:rPr>
                <w:rFonts w:asciiTheme="minorHAnsi" w:hAnsiTheme="minorHAnsi"/>
                <w:sz w:val="18"/>
                <w:szCs w:val="18"/>
              </w:rPr>
              <w:t xml:space="preserve"> S. </w:t>
            </w:r>
            <w:r>
              <w:rPr>
                <w:rFonts w:asciiTheme="minorHAnsi" w:hAnsiTheme="minorHAnsi"/>
                <w:sz w:val="18"/>
                <w:szCs w:val="18"/>
              </w:rPr>
              <w:t>4–13</w:t>
            </w:r>
          </w:p>
          <w:p w14:paraId="61D45BE5" w14:textId="77777777" w:rsidR="00D0790D" w:rsidRPr="005D0FC7" w:rsidRDefault="00D0790D" w:rsidP="00D432D5">
            <w:pPr>
              <w:tabs>
                <w:tab w:val="left" w:pos="743"/>
              </w:tabs>
              <w:ind w:left="743" w:hanging="743"/>
              <w:rPr>
                <w:rFonts w:asciiTheme="minorHAnsi" w:hAnsiTheme="minorHAnsi"/>
                <w:sz w:val="18"/>
                <w:szCs w:val="18"/>
              </w:rPr>
            </w:pPr>
            <w:r>
              <w:rPr>
                <w:rFonts w:asciiTheme="minorHAnsi" w:hAnsiTheme="minorHAnsi"/>
                <w:sz w:val="18"/>
                <w:szCs w:val="18"/>
              </w:rPr>
              <w:t>Audio 1</w:t>
            </w:r>
          </w:p>
          <w:p w14:paraId="2AD63BE8" w14:textId="77777777" w:rsidR="00D0790D" w:rsidRPr="00933139" w:rsidRDefault="00D0790D" w:rsidP="00D432D5">
            <w:pPr>
              <w:tabs>
                <w:tab w:val="left" w:pos="759"/>
              </w:tabs>
              <w:rPr>
                <w:rFonts w:asciiTheme="minorHAnsi" w:hAnsiTheme="minorHAnsi" w:cstheme="minorHAnsi"/>
                <w:sz w:val="18"/>
                <w:szCs w:val="18"/>
              </w:rPr>
            </w:pPr>
            <w:r w:rsidRPr="005D0FC7">
              <w:rPr>
                <w:rFonts w:asciiTheme="minorHAnsi" w:hAnsiTheme="minorHAnsi"/>
                <w:sz w:val="18"/>
                <w:szCs w:val="18"/>
              </w:rPr>
              <w:t>Ex.</w:t>
            </w:r>
            <w:r>
              <w:rPr>
                <w:rFonts w:asciiTheme="minorHAnsi" w:hAnsiTheme="minorHAnsi"/>
                <w:sz w:val="18"/>
                <w:szCs w:val="18"/>
              </w:rPr>
              <w:t xml:space="preserve"> </w:t>
            </w:r>
            <w:r w:rsidRPr="005D0FC7">
              <w:rPr>
                <w:rFonts w:asciiTheme="minorHAnsi" w:hAnsiTheme="minorHAnsi"/>
                <w:sz w:val="18"/>
                <w:szCs w:val="18"/>
              </w:rPr>
              <w:t>int.</w:t>
            </w:r>
            <w:r w:rsidRPr="00027AC6">
              <w:rPr>
                <w:rFonts w:asciiTheme="minorHAnsi" w:hAnsiTheme="minorHAnsi"/>
                <w:sz w:val="18"/>
                <w:szCs w:val="18"/>
                <w:vertAlign w:val="superscript"/>
              </w:rPr>
              <w:t>3</w:t>
            </w:r>
            <w:r w:rsidRPr="005D0FC7">
              <w:rPr>
                <w:rFonts w:asciiTheme="minorHAnsi" w:hAnsiTheme="minorHAnsi"/>
                <w:sz w:val="18"/>
                <w:szCs w:val="18"/>
              </w:rPr>
              <w:t xml:space="preserve"> </w:t>
            </w:r>
            <w:r>
              <w:rPr>
                <w:rFonts w:asciiTheme="minorHAnsi" w:hAnsiTheme="minorHAnsi"/>
                <w:sz w:val="18"/>
                <w:szCs w:val="18"/>
              </w:rPr>
              <w:t>1–21</w:t>
            </w:r>
          </w:p>
        </w:tc>
        <w:tc>
          <w:tcPr>
            <w:tcW w:w="1701" w:type="dxa"/>
            <w:vMerge w:val="restart"/>
            <w:shd w:val="clear" w:color="auto" w:fill="8EAADB" w:themeFill="accent5" w:themeFillTint="99"/>
          </w:tcPr>
          <w:p w14:paraId="77C4F358" w14:textId="5F5B7272" w:rsidR="00D0790D" w:rsidRPr="00933139" w:rsidRDefault="00D0790D" w:rsidP="00D0790D">
            <w:pPr>
              <w:tabs>
                <w:tab w:val="left" w:pos="708"/>
                <w:tab w:val="left" w:pos="759"/>
              </w:tabs>
              <w:rPr>
                <w:rFonts w:asciiTheme="minorHAnsi" w:hAnsiTheme="minorHAnsi" w:cstheme="minorHAnsi"/>
                <w:sz w:val="18"/>
                <w:szCs w:val="18"/>
              </w:rPr>
            </w:pPr>
            <w:r>
              <w:rPr>
                <w:rFonts w:asciiTheme="minorHAnsi" w:hAnsiTheme="minorHAnsi" w:cstheme="minorHAnsi"/>
                <w:sz w:val="18"/>
                <w:szCs w:val="18"/>
              </w:rPr>
              <w:t xml:space="preserve">Üben und </w:t>
            </w:r>
            <w:r w:rsidRPr="00933139">
              <w:rPr>
                <w:rFonts w:asciiTheme="minorHAnsi" w:hAnsiTheme="minorHAnsi" w:cstheme="minorHAnsi"/>
                <w:sz w:val="18"/>
                <w:szCs w:val="18"/>
              </w:rPr>
              <w:t>LK</w:t>
            </w:r>
            <w:r>
              <w:rPr>
                <w:rFonts w:asciiTheme="minorHAnsi" w:hAnsiTheme="minorHAnsi" w:cstheme="minorHAnsi"/>
                <w:sz w:val="18"/>
                <w:szCs w:val="18"/>
                <w:vertAlign w:val="superscript"/>
              </w:rPr>
              <w:t>5</w:t>
            </w:r>
            <w:r>
              <w:rPr>
                <w:rFonts w:asciiTheme="minorHAnsi" w:hAnsiTheme="minorHAnsi" w:cstheme="minorHAnsi"/>
                <w:sz w:val="18"/>
                <w:szCs w:val="18"/>
              </w:rPr>
              <w:t>:  6–7</w:t>
            </w:r>
          </w:p>
        </w:tc>
        <w:tc>
          <w:tcPr>
            <w:tcW w:w="850" w:type="dxa"/>
            <w:vMerge/>
            <w:shd w:val="clear" w:color="auto" w:fill="8EAADB" w:themeFill="accent5" w:themeFillTint="99"/>
          </w:tcPr>
          <w:p w14:paraId="59B85C6C" w14:textId="77777777" w:rsidR="00D0790D" w:rsidRPr="00933139" w:rsidRDefault="00D0790D" w:rsidP="00D432D5">
            <w:pPr>
              <w:jc w:val="center"/>
              <w:rPr>
                <w:rFonts w:asciiTheme="minorHAnsi" w:hAnsiTheme="minorHAnsi" w:cstheme="minorHAnsi"/>
                <w:sz w:val="18"/>
                <w:szCs w:val="18"/>
              </w:rPr>
            </w:pPr>
          </w:p>
        </w:tc>
        <w:tc>
          <w:tcPr>
            <w:tcW w:w="1276" w:type="dxa"/>
            <w:vMerge/>
            <w:shd w:val="clear" w:color="auto" w:fill="8EAADB" w:themeFill="accent5" w:themeFillTint="99"/>
          </w:tcPr>
          <w:p w14:paraId="10BE72FB" w14:textId="77777777" w:rsidR="00D0790D" w:rsidRPr="00933139" w:rsidRDefault="00D0790D" w:rsidP="00D432D5">
            <w:pPr>
              <w:rPr>
                <w:rFonts w:asciiTheme="minorHAnsi" w:hAnsiTheme="minorHAnsi" w:cstheme="minorHAnsi"/>
                <w:sz w:val="18"/>
                <w:szCs w:val="18"/>
              </w:rPr>
            </w:pPr>
          </w:p>
        </w:tc>
        <w:tc>
          <w:tcPr>
            <w:tcW w:w="1134" w:type="dxa"/>
            <w:vMerge w:val="restart"/>
            <w:shd w:val="clear" w:color="auto" w:fill="8EAADB" w:themeFill="accent5" w:themeFillTint="99"/>
          </w:tcPr>
          <w:p w14:paraId="754DAF31" w14:textId="77777777" w:rsidR="00D0790D" w:rsidRPr="006C1A04" w:rsidRDefault="00D0790D" w:rsidP="00D432D5">
            <w:pPr>
              <w:rPr>
                <w:rFonts w:asciiTheme="minorHAnsi" w:hAnsiTheme="minorHAnsi" w:cstheme="minorHAnsi"/>
                <w:i/>
                <w:sz w:val="18"/>
                <w:szCs w:val="18"/>
              </w:rPr>
            </w:pPr>
            <w:r>
              <w:rPr>
                <w:rFonts w:asciiTheme="minorHAnsi" w:hAnsiTheme="minorHAnsi" w:cstheme="minorHAnsi"/>
                <w:i/>
                <w:sz w:val="18"/>
                <w:szCs w:val="18"/>
              </w:rPr>
              <w:t>alles fakultativ</w:t>
            </w:r>
          </w:p>
        </w:tc>
        <w:tc>
          <w:tcPr>
            <w:tcW w:w="1134" w:type="dxa"/>
            <w:vMerge w:val="restart"/>
            <w:shd w:val="clear" w:color="auto" w:fill="8EAADB" w:themeFill="accent5" w:themeFillTint="99"/>
          </w:tcPr>
          <w:p w14:paraId="4046EADB" w14:textId="77777777" w:rsidR="00D0790D" w:rsidRPr="006C1A04" w:rsidRDefault="00D0790D" w:rsidP="00D432D5">
            <w:pPr>
              <w:rPr>
                <w:rFonts w:asciiTheme="minorHAnsi" w:hAnsiTheme="minorHAnsi" w:cstheme="minorHAnsi"/>
                <w:i/>
                <w:sz w:val="18"/>
                <w:szCs w:val="18"/>
              </w:rPr>
            </w:pPr>
            <w:r>
              <w:rPr>
                <w:rFonts w:asciiTheme="minorHAnsi" w:hAnsiTheme="minorHAnsi" w:cstheme="minorHAnsi"/>
                <w:i/>
                <w:sz w:val="18"/>
                <w:szCs w:val="18"/>
              </w:rPr>
              <w:t>alles zum selbständig Üben</w:t>
            </w:r>
          </w:p>
        </w:tc>
      </w:tr>
      <w:tr w:rsidR="00D0790D" w:rsidRPr="00933139" w14:paraId="47B6380D" w14:textId="77777777" w:rsidTr="00D432D5">
        <w:trPr>
          <w:trHeight w:val="58"/>
        </w:trPr>
        <w:tc>
          <w:tcPr>
            <w:tcW w:w="421" w:type="dxa"/>
            <w:vMerge/>
            <w:shd w:val="clear" w:color="auto" w:fill="2F5496" w:themeFill="accent5" w:themeFillShade="BF"/>
          </w:tcPr>
          <w:p w14:paraId="524F1542" w14:textId="77777777" w:rsidR="00D0790D" w:rsidRPr="00933139" w:rsidRDefault="00D0790D" w:rsidP="00D432D5">
            <w:pPr>
              <w:rPr>
                <w:rFonts w:asciiTheme="minorHAnsi" w:hAnsiTheme="minorHAnsi" w:cstheme="minorHAnsi"/>
                <w:b/>
                <w:sz w:val="18"/>
                <w:szCs w:val="18"/>
              </w:rPr>
            </w:pPr>
          </w:p>
        </w:tc>
        <w:tc>
          <w:tcPr>
            <w:tcW w:w="708" w:type="dxa"/>
            <w:vMerge/>
            <w:shd w:val="clear" w:color="auto" w:fill="F7CAAC" w:themeFill="accent2" w:themeFillTint="66"/>
          </w:tcPr>
          <w:p w14:paraId="3EEF585F" w14:textId="77777777" w:rsidR="00D0790D" w:rsidRPr="00933139" w:rsidRDefault="00D0790D" w:rsidP="00D432D5">
            <w:pPr>
              <w:rPr>
                <w:rFonts w:asciiTheme="minorHAnsi" w:hAnsiTheme="minorHAnsi" w:cstheme="minorHAnsi"/>
                <w:sz w:val="18"/>
                <w:szCs w:val="18"/>
              </w:rPr>
            </w:pPr>
          </w:p>
        </w:tc>
        <w:tc>
          <w:tcPr>
            <w:tcW w:w="1276" w:type="dxa"/>
            <w:vMerge/>
            <w:shd w:val="clear" w:color="auto" w:fill="F7CAAC" w:themeFill="accent2" w:themeFillTint="66"/>
          </w:tcPr>
          <w:p w14:paraId="7F1E14B7" w14:textId="77777777" w:rsidR="00D0790D" w:rsidRPr="00933139" w:rsidRDefault="00D0790D" w:rsidP="00D432D5">
            <w:pPr>
              <w:rPr>
                <w:rFonts w:asciiTheme="minorHAnsi" w:hAnsiTheme="minorHAnsi" w:cstheme="minorHAnsi"/>
                <w:sz w:val="18"/>
                <w:szCs w:val="18"/>
              </w:rPr>
            </w:pPr>
          </w:p>
        </w:tc>
        <w:tc>
          <w:tcPr>
            <w:tcW w:w="1843" w:type="dxa"/>
            <w:vMerge/>
            <w:shd w:val="clear" w:color="auto" w:fill="F7CAAC" w:themeFill="accent2" w:themeFillTint="66"/>
          </w:tcPr>
          <w:p w14:paraId="400DB960" w14:textId="77777777" w:rsidR="00D0790D" w:rsidRPr="00933139" w:rsidRDefault="00D0790D" w:rsidP="00D432D5">
            <w:pPr>
              <w:tabs>
                <w:tab w:val="left" w:pos="759"/>
              </w:tabs>
              <w:rPr>
                <w:rFonts w:asciiTheme="minorHAnsi" w:hAnsiTheme="minorHAnsi" w:cstheme="minorHAnsi"/>
                <w:sz w:val="18"/>
                <w:szCs w:val="18"/>
              </w:rPr>
            </w:pPr>
          </w:p>
        </w:tc>
        <w:tc>
          <w:tcPr>
            <w:tcW w:w="1701" w:type="dxa"/>
            <w:vMerge/>
            <w:shd w:val="clear" w:color="auto" w:fill="F7CAAC" w:themeFill="accent2" w:themeFillTint="66"/>
          </w:tcPr>
          <w:p w14:paraId="698D6C51" w14:textId="77777777" w:rsidR="00D0790D" w:rsidRPr="00933139" w:rsidRDefault="00D0790D" w:rsidP="00D432D5">
            <w:pPr>
              <w:tabs>
                <w:tab w:val="left" w:pos="708"/>
                <w:tab w:val="left" w:pos="759"/>
              </w:tabs>
              <w:rPr>
                <w:rFonts w:asciiTheme="minorHAnsi" w:hAnsiTheme="minorHAnsi" w:cstheme="minorHAnsi"/>
                <w:sz w:val="18"/>
                <w:szCs w:val="18"/>
              </w:rPr>
            </w:pPr>
          </w:p>
        </w:tc>
        <w:tc>
          <w:tcPr>
            <w:tcW w:w="850" w:type="dxa"/>
            <w:shd w:val="clear" w:color="auto" w:fill="8EAADB" w:themeFill="accent5" w:themeFillTint="99"/>
          </w:tcPr>
          <w:p w14:paraId="71815476" w14:textId="33E407A0" w:rsidR="00D0790D" w:rsidRDefault="00D0790D" w:rsidP="00D432D5">
            <w:pPr>
              <w:jc w:val="center"/>
              <w:rPr>
                <w:rFonts w:asciiTheme="minorHAnsi" w:hAnsiTheme="minorHAnsi" w:cstheme="minorHAnsi"/>
                <w:sz w:val="18"/>
                <w:szCs w:val="18"/>
              </w:rPr>
            </w:pPr>
            <w:r>
              <w:rPr>
                <w:rFonts w:asciiTheme="minorHAnsi" w:hAnsiTheme="minorHAnsi" w:cstheme="minorHAnsi"/>
                <w:sz w:val="18"/>
                <w:szCs w:val="18"/>
              </w:rPr>
              <w:t>7</w:t>
            </w:r>
          </w:p>
        </w:tc>
        <w:tc>
          <w:tcPr>
            <w:tcW w:w="1276" w:type="dxa"/>
            <w:vMerge/>
            <w:shd w:val="clear" w:color="auto" w:fill="F7CAAC" w:themeFill="accent2" w:themeFillTint="66"/>
          </w:tcPr>
          <w:p w14:paraId="0992286F" w14:textId="77777777" w:rsidR="00D0790D" w:rsidRPr="00933139" w:rsidRDefault="00D0790D" w:rsidP="00D432D5">
            <w:pPr>
              <w:rPr>
                <w:rFonts w:asciiTheme="minorHAnsi" w:hAnsiTheme="minorHAnsi" w:cstheme="minorHAnsi"/>
                <w:sz w:val="18"/>
                <w:szCs w:val="18"/>
              </w:rPr>
            </w:pPr>
          </w:p>
        </w:tc>
        <w:tc>
          <w:tcPr>
            <w:tcW w:w="1134" w:type="dxa"/>
            <w:vMerge/>
            <w:shd w:val="clear" w:color="auto" w:fill="F7CAAC" w:themeFill="accent2" w:themeFillTint="66"/>
          </w:tcPr>
          <w:p w14:paraId="4725DDA6" w14:textId="77777777" w:rsidR="00D0790D" w:rsidRPr="00933139" w:rsidRDefault="00D0790D" w:rsidP="00D432D5">
            <w:pPr>
              <w:rPr>
                <w:rFonts w:asciiTheme="minorHAnsi" w:hAnsiTheme="minorHAnsi" w:cstheme="minorHAnsi"/>
                <w:sz w:val="18"/>
                <w:szCs w:val="18"/>
              </w:rPr>
            </w:pPr>
          </w:p>
        </w:tc>
        <w:tc>
          <w:tcPr>
            <w:tcW w:w="1134" w:type="dxa"/>
            <w:vMerge/>
            <w:shd w:val="clear" w:color="auto" w:fill="F7CAAC" w:themeFill="accent2" w:themeFillTint="66"/>
          </w:tcPr>
          <w:p w14:paraId="12B51368" w14:textId="77777777" w:rsidR="00D0790D" w:rsidRPr="00933139" w:rsidRDefault="00D0790D" w:rsidP="00D432D5">
            <w:pPr>
              <w:rPr>
                <w:rFonts w:asciiTheme="minorHAnsi" w:hAnsiTheme="minorHAnsi" w:cstheme="minorHAnsi"/>
                <w:sz w:val="18"/>
                <w:szCs w:val="18"/>
              </w:rPr>
            </w:pPr>
          </w:p>
        </w:tc>
      </w:tr>
      <w:tr w:rsidR="00D0790D" w:rsidRPr="00933139" w14:paraId="58A603DE" w14:textId="77777777" w:rsidTr="00D0790D">
        <w:trPr>
          <w:trHeight w:val="363"/>
        </w:trPr>
        <w:tc>
          <w:tcPr>
            <w:tcW w:w="421" w:type="dxa"/>
            <w:vMerge/>
            <w:shd w:val="clear" w:color="auto" w:fill="2F5496" w:themeFill="accent5" w:themeFillShade="BF"/>
          </w:tcPr>
          <w:p w14:paraId="2737D9C0" w14:textId="77777777" w:rsidR="00D0790D" w:rsidRPr="00933139" w:rsidRDefault="00D0790D" w:rsidP="00D432D5">
            <w:pPr>
              <w:rPr>
                <w:rFonts w:asciiTheme="minorHAnsi" w:hAnsiTheme="minorHAnsi" w:cstheme="minorHAnsi"/>
                <w:b/>
                <w:sz w:val="18"/>
                <w:szCs w:val="18"/>
              </w:rPr>
            </w:pPr>
          </w:p>
        </w:tc>
        <w:tc>
          <w:tcPr>
            <w:tcW w:w="708" w:type="dxa"/>
            <w:vMerge/>
            <w:shd w:val="clear" w:color="auto" w:fill="F7CAAC" w:themeFill="accent2" w:themeFillTint="66"/>
          </w:tcPr>
          <w:p w14:paraId="24A9641B" w14:textId="77777777" w:rsidR="00D0790D" w:rsidRPr="00933139" w:rsidRDefault="00D0790D" w:rsidP="00D432D5">
            <w:pPr>
              <w:rPr>
                <w:rFonts w:asciiTheme="minorHAnsi" w:hAnsiTheme="minorHAnsi" w:cstheme="minorHAnsi"/>
                <w:sz w:val="18"/>
                <w:szCs w:val="18"/>
              </w:rPr>
            </w:pPr>
          </w:p>
        </w:tc>
        <w:tc>
          <w:tcPr>
            <w:tcW w:w="1276" w:type="dxa"/>
            <w:vMerge/>
            <w:shd w:val="clear" w:color="auto" w:fill="F7CAAC" w:themeFill="accent2" w:themeFillTint="66"/>
          </w:tcPr>
          <w:p w14:paraId="117232FB" w14:textId="77777777" w:rsidR="00D0790D" w:rsidRPr="00933139" w:rsidRDefault="00D0790D" w:rsidP="00D432D5">
            <w:pPr>
              <w:rPr>
                <w:rFonts w:asciiTheme="minorHAnsi" w:hAnsiTheme="minorHAnsi" w:cstheme="minorHAnsi"/>
                <w:sz w:val="18"/>
                <w:szCs w:val="18"/>
              </w:rPr>
            </w:pPr>
          </w:p>
        </w:tc>
        <w:tc>
          <w:tcPr>
            <w:tcW w:w="1843" w:type="dxa"/>
            <w:vMerge/>
            <w:shd w:val="clear" w:color="auto" w:fill="F7CAAC" w:themeFill="accent2" w:themeFillTint="66"/>
          </w:tcPr>
          <w:p w14:paraId="651A927C" w14:textId="77777777" w:rsidR="00D0790D" w:rsidRPr="00933139" w:rsidRDefault="00D0790D" w:rsidP="00D432D5">
            <w:pPr>
              <w:tabs>
                <w:tab w:val="left" w:pos="759"/>
              </w:tabs>
              <w:rPr>
                <w:rFonts w:asciiTheme="minorHAnsi" w:hAnsiTheme="minorHAnsi" w:cstheme="minorHAnsi"/>
                <w:sz w:val="18"/>
                <w:szCs w:val="18"/>
              </w:rPr>
            </w:pPr>
          </w:p>
        </w:tc>
        <w:tc>
          <w:tcPr>
            <w:tcW w:w="1701" w:type="dxa"/>
            <w:vMerge/>
            <w:shd w:val="clear" w:color="auto" w:fill="F7CAAC" w:themeFill="accent2" w:themeFillTint="66"/>
          </w:tcPr>
          <w:p w14:paraId="47728DF1" w14:textId="77777777" w:rsidR="00D0790D" w:rsidRPr="00933139" w:rsidRDefault="00D0790D" w:rsidP="00D432D5">
            <w:pPr>
              <w:tabs>
                <w:tab w:val="left" w:pos="708"/>
                <w:tab w:val="left" w:pos="759"/>
              </w:tabs>
              <w:rPr>
                <w:rFonts w:asciiTheme="minorHAnsi" w:hAnsiTheme="minorHAnsi" w:cstheme="minorHAnsi"/>
                <w:sz w:val="18"/>
                <w:szCs w:val="18"/>
              </w:rPr>
            </w:pPr>
          </w:p>
        </w:tc>
        <w:tc>
          <w:tcPr>
            <w:tcW w:w="850" w:type="dxa"/>
            <w:shd w:val="clear" w:color="auto" w:fill="8EAADB" w:themeFill="accent5" w:themeFillTint="99"/>
          </w:tcPr>
          <w:p w14:paraId="10BC29CD" w14:textId="3FDF527B" w:rsidR="00D0790D" w:rsidRPr="00933139" w:rsidRDefault="00D0790D" w:rsidP="00D432D5">
            <w:pPr>
              <w:jc w:val="center"/>
              <w:rPr>
                <w:rFonts w:asciiTheme="minorHAnsi" w:hAnsiTheme="minorHAnsi" w:cstheme="minorHAnsi"/>
                <w:sz w:val="18"/>
                <w:szCs w:val="18"/>
              </w:rPr>
            </w:pPr>
            <w:r>
              <w:rPr>
                <w:rFonts w:asciiTheme="minorHAnsi" w:hAnsiTheme="minorHAnsi" w:cstheme="minorHAnsi"/>
                <w:sz w:val="18"/>
                <w:szCs w:val="18"/>
              </w:rPr>
              <w:t>8</w:t>
            </w:r>
          </w:p>
        </w:tc>
        <w:tc>
          <w:tcPr>
            <w:tcW w:w="1276" w:type="dxa"/>
            <w:vMerge/>
            <w:shd w:val="clear" w:color="auto" w:fill="F7CAAC" w:themeFill="accent2" w:themeFillTint="66"/>
          </w:tcPr>
          <w:p w14:paraId="1D9C4962" w14:textId="77777777" w:rsidR="00D0790D" w:rsidRPr="00933139" w:rsidRDefault="00D0790D" w:rsidP="00D432D5">
            <w:pPr>
              <w:rPr>
                <w:rFonts w:asciiTheme="minorHAnsi" w:hAnsiTheme="minorHAnsi" w:cstheme="minorHAnsi"/>
                <w:sz w:val="18"/>
                <w:szCs w:val="18"/>
              </w:rPr>
            </w:pPr>
          </w:p>
        </w:tc>
        <w:tc>
          <w:tcPr>
            <w:tcW w:w="1134" w:type="dxa"/>
            <w:vMerge/>
            <w:shd w:val="clear" w:color="auto" w:fill="F7CAAC" w:themeFill="accent2" w:themeFillTint="66"/>
          </w:tcPr>
          <w:p w14:paraId="0FB7F904" w14:textId="77777777" w:rsidR="00D0790D" w:rsidRPr="00933139" w:rsidRDefault="00D0790D" w:rsidP="00D432D5">
            <w:pPr>
              <w:rPr>
                <w:rFonts w:asciiTheme="minorHAnsi" w:hAnsiTheme="minorHAnsi" w:cstheme="minorHAnsi"/>
                <w:sz w:val="18"/>
                <w:szCs w:val="18"/>
              </w:rPr>
            </w:pPr>
          </w:p>
        </w:tc>
        <w:tc>
          <w:tcPr>
            <w:tcW w:w="1134" w:type="dxa"/>
            <w:vMerge/>
            <w:shd w:val="clear" w:color="auto" w:fill="F7CAAC" w:themeFill="accent2" w:themeFillTint="66"/>
          </w:tcPr>
          <w:p w14:paraId="1FD8BBB6" w14:textId="77777777" w:rsidR="00D0790D" w:rsidRPr="00933139" w:rsidRDefault="00D0790D" w:rsidP="00D432D5">
            <w:pPr>
              <w:rPr>
                <w:rFonts w:asciiTheme="minorHAnsi" w:hAnsiTheme="minorHAnsi" w:cstheme="minorHAnsi"/>
                <w:sz w:val="18"/>
                <w:szCs w:val="18"/>
              </w:rPr>
            </w:pPr>
          </w:p>
        </w:tc>
      </w:tr>
      <w:tr w:rsidR="00D0790D" w:rsidRPr="00933139" w14:paraId="6B0B016B" w14:textId="77777777" w:rsidTr="00D432D5">
        <w:trPr>
          <w:trHeight w:val="37"/>
        </w:trPr>
        <w:tc>
          <w:tcPr>
            <w:tcW w:w="421" w:type="dxa"/>
            <w:vMerge/>
            <w:shd w:val="clear" w:color="auto" w:fill="2F5496" w:themeFill="accent5" w:themeFillShade="BF"/>
          </w:tcPr>
          <w:p w14:paraId="73EF31D0" w14:textId="77777777" w:rsidR="00D0790D" w:rsidRPr="00933139" w:rsidRDefault="00D0790D" w:rsidP="00D432D5">
            <w:pPr>
              <w:rPr>
                <w:rFonts w:asciiTheme="minorHAnsi" w:hAnsiTheme="minorHAnsi" w:cstheme="minorHAnsi"/>
                <w:b/>
                <w:sz w:val="18"/>
                <w:szCs w:val="18"/>
              </w:rPr>
            </w:pPr>
          </w:p>
        </w:tc>
        <w:tc>
          <w:tcPr>
            <w:tcW w:w="708" w:type="dxa"/>
            <w:vMerge w:val="restart"/>
            <w:shd w:val="clear" w:color="auto" w:fill="D9E2F3" w:themeFill="accent5" w:themeFillTint="33"/>
          </w:tcPr>
          <w:p w14:paraId="3A56F46B" w14:textId="77777777" w:rsidR="00D0790D" w:rsidRPr="00933139" w:rsidRDefault="00D0790D" w:rsidP="00D432D5">
            <w:pPr>
              <w:rPr>
                <w:rFonts w:asciiTheme="minorHAnsi" w:hAnsiTheme="minorHAnsi" w:cstheme="minorHAnsi"/>
                <w:sz w:val="18"/>
                <w:szCs w:val="18"/>
              </w:rPr>
            </w:pPr>
            <w:r w:rsidRPr="00933139">
              <w:rPr>
                <w:rFonts w:asciiTheme="minorHAnsi" w:hAnsiTheme="minorHAnsi" w:cstheme="minorHAnsi"/>
                <w:sz w:val="18"/>
                <w:szCs w:val="18"/>
              </w:rPr>
              <w:t>2</w:t>
            </w:r>
          </w:p>
        </w:tc>
        <w:tc>
          <w:tcPr>
            <w:tcW w:w="1276" w:type="dxa"/>
            <w:vMerge w:val="restart"/>
            <w:shd w:val="clear" w:color="auto" w:fill="D9E2F3" w:themeFill="accent5" w:themeFillTint="33"/>
          </w:tcPr>
          <w:p w14:paraId="34EB9074" w14:textId="77777777" w:rsidR="00D0790D" w:rsidRPr="00933139" w:rsidRDefault="00D0790D" w:rsidP="00D432D5">
            <w:pPr>
              <w:rPr>
                <w:rFonts w:asciiTheme="minorHAnsi" w:hAnsiTheme="minorHAnsi" w:cstheme="minorHAnsi"/>
                <w:sz w:val="18"/>
                <w:szCs w:val="18"/>
              </w:rPr>
            </w:pPr>
            <w:r>
              <w:rPr>
                <w:rFonts w:asciiTheme="minorHAnsi" w:hAnsiTheme="minorHAnsi" w:cstheme="minorHAnsi"/>
                <w:sz w:val="18"/>
                <w:szCs w:val="18"/>
              </w:rPr>
              <w:t>Le monde des odeurs</w:t>
            </w:r>
          </w:p>
        </w:tc>
        <w:tc>
          <w:tcPr>
            <w:tcW w:w="1843" w:type="dxa"/>
            <w:vMerge w:val="restart"/>
            <w:shd w:val="clear" w:color="auto" w:fill="D9E2F3" w:themeFill="accent5" w:themeFillTint="33"/>
          </w:tcPr>
          <w:p w14:paraId="4C1174FA" w14:textId="77777777" w:rsidR="00D0790D" w:rsidRPr="005D0FC7" w:rsidRDefault="00D0790D" w:rsidP="00D432D5">
            <w:pPr>
              <w:tabs>
                <w:tab w:val="left" w:pos="743"/>
              </w:tabs>
              <w:rPr>
                <w:rFonts w:asciiTheme="minorHAnsi" w:hAnsiTheme="minorHAnsi"/>
                <w:sz w:val="18"/>
                <w:szCs w:val="18"/>
              </w:rPr>
            </w:pPr>
            <w:r>
              <w:rPr>
                <w:rFonts w:asciiTheme="minorHAnsi" w:hAnsiTheme="minorHAnsi"/>
                <w:sz w:val="18"/>
                <w:szCs w:val="18"/>
              </w:rPr>
              <w:t>Heft S. 28–47</w:t>
            </w:r>
          </w:p>
          <w:p w14:paraId="54C1758F" w14:textId="77777777" w:rsidR="00D0790D" w:rsidRPr="005D0FC7" w:rsidRDefault="00D0790D" w:rsidP="00D432D5">
            <w:pPr>
              <w:tabs>
                <w:tab w:val="left" w:pos="743"/>
              </w:tabs>
              <w:rPr>
                <w:rFonts w:asciiTheme="minorHAnsi" w:hAnsiTheme="minorHAnsi"/>
                <w:sz w:val="18"/>
                <w:szCs w:val="18"/>
              </w:rPr>
            </w:pPr>
            <w:r w:rsidRPr="005D0FC7">
              <w:rPr>
                <w:rFonts w:asciiTheme="minorHAnsi" w:hAnsiTheme="minorHAnsi"/>
                <w:sz w:val="18"/>
                <w:szCs w:val="18"/>
              </w:rPr>
              <w:t>Audio</w:t>
            </w:r>
            <w:r>
              <w:rPr>
                <w:rFonts w:asciiTheme="minorHAnsi" w:hAnsiTheme="minorHAnsi"/>
                <w:sz w:val="18"/>
                <w:szCs w:val="18"/>
              </w:rPr>
              <w:t xml:space="preserve"> 7–10</w:t>
            </w:r>
          </w:p>
          <w:p w14:paraId="1CC7C784" w14:textId="77777777" w:rsidR="00D0790D" w:rsidRPr="00933139" w:rsidRDefault="00D0790D" w:rsidP="00D432D5">
            <w:pPr>
              <w:tabs>
                <w:tab w:val="left" w:pos="759"/>
              </w:tabs>
              <w:rPr>
                <w:rFonts w:asciiTheme="minorHAnsi" w:hAnsiTheme="minorHAnsi" w:cstheme="minorHAnsi"/>
                <w:sz w:val="18"/>
                <w:szCs w:val="18"/>
              </w:rPr>
            </w:pPr>
          </w:p>
        </w:tc>
        <w:tc>
          <w:tcPr>
            <w:tcW w:w="1701" w:type="dxa"/>
            <w:vMerge w:val="restart"/>
            <w:shd w:val="clear" w:color="auto" w:fill="D9E2F3" w:themeFill="accent5" w:themeFillTint="33"/>
          </w:tcPr>
          <w:p w14:paraId="373DE141" w14:textId="2A2D684C" w:rsidR="00D0790D" w:rsidRPr="00933139" w:rsidRDefault="00D0790D" w:rsidP="00D432D5">
            <w:pPr>
              <w:tabs>
                <w:tab w:val="left" w:pos="708"/>
                <w:tab w:val="left" w:pos="759"/>
              </w:tabs>
              <w:rPr>
                <w:rFonts w:asciiTheme="minorHAnsi" w:hAnsiTheme="minorHAnsi" w:cstheme="minorHAnsi"/>
                <w:sz w:val="18"/>
                <w:szCs w:val="18"/>
              </w:rPr>
            </w:pPr>
            <w:r w:rsidRPr="00933139">
              <w:rPr>
                <w:rFonts w:asciiTheme="minorHAnsi" w:hAnsiTheme="minorHAnsi" w:cstheme="minorHAnsi"/>
                <w:sz w:val="18"/>
                <w:szCs w:val="18"/>
              </w:rPr>
              <w:t xml:space="preserve">Unité: </w:t>
            </w:r>
            <w:r w:rsidRPr="00933139">
              <w:rPr>
                <w:rFonts w:asciiTheme="minorHAnsi" w:hAnsiTheme="minorHAnsi" w:cstheme="minorHAnsi"/>
                <w:sz w:val="18"/>
                <w:szCs w:val="18"/>
              </w:rPr>
              <w:tab/>
            </w:r>
            <w:r>
              <w:rPr>
                <w:rFonts w:asciiTheme="minorHAnsi" w:hAnsiTheme="minorHAnsi" w:cstheme="minorHAnsi"/>
                <w:sz w:val="18"/>
                <w:szCs w:val="18"/>
              </w:rPr>
              <w:t>16–17</w:t>
            </w:r>
          </w:p>
        </w:tc>
        <w:tc>
          <w:tcPr>
            <w:tcW w:w="850" w:type="dxa"/>
            <w:shd w:val="clear" w:color="auto" w:fill="D9E2F3" w:themeFill="accent5" w:themeFillTint="33"/>
          </w:tcPr>
          <w:p w14:paraId="5BF74D55" w14:textId="50343800" w:rsidR="00D0790D" w:rsidRPr="00933139" w:rsidRDefault="00D0790D" w:rsidP="00D432D5">
            <w:pPr>
              <w:jc w:val="center"/>
              <w:rPr>
                <w:rFonts w:asciiTheme="minorHAnsi" w:hAnsiTheme="minorHAnsi" w:cstheme="minorHAnsi"/>
                <w:sz w:val="18"/>
                <w:szCs w:val="18"/>
              </w:rPr>
            </w:pPr>
            <w:r>
              <w:rPr>
                <w:rFonts w:asciiTheme="minorHAnsi" w:hAnsiTheme="minorHAnsi" w:cstheme="minorHAnsi"/>
                <w:sz w:val="18"/>
                <w:szCs w:val="18"/>
              </w:rPr>
              <w:t>9</w:t>
            </w:r>
          </w:p>
        </w:tc>
        <w:tc>
          <w:tcPr>
            <w:tcW w:w="1276" w:type="dxa"/>
            <w:vMerge w:val="restart"/>
            <w:shd w:val="clear" w:color="auto" w:fill="D9E2F3" w:themeFill="accent5" w:themeFillTint="33"/>
          </w:tcPr>
          <w:p w14:paraId="395EA419" w14:textId="1A42E5B5" w:rsidR="00D0790D" w:rsidRPr="00933139" w:rsidRDefault="00D0790D" w:rsidP="00D432D5">
            <w:pPr>
              <w:rPr>
                <w:rFonts w:asciiTheme="minorHAnsi" w:hAnsiTheme="minorHAnsi" w:cstheme="minorHAnsi"/>
                <w:sz w:val="18"/>
                <w:szCs w:val="18"/>
              </w:rPr>
            </w:pPr>
            <w:r>
              <w:rPr>
                <w:rFonts w:asciiTheme="minorHAnsi" w:hAnsiTheme="minorHAnsi" w:cstheme="minorHAnsi"/>
                <w:sz w:val="18"/>
                <w:szCs w:val="18"/>
              </w:rPr>
              <w:t>November bis Semesterende</w:t>
            </w:r>
          </w:p>
        </w:tc>
        <w:tc>
          <w:tcPr>
            <w:tcW w:w="1134" w:type="dxa"/>
            <w:vMerge w:val="restart"/>
            <w:shd w:val="clear" w:color="auto" w:fill="D9E2F3" w:themeFill="accent5" w:themeFillTint="33"/>
          </w:tcPr>
          <w:p w14:paraId="7ECA3456" w14:textId="0FB7C099" w:rsidR="00D0790D" w:rsidRPr="00933139" w:rsidRDefault="00D0790D" w:rsidP="00D0790D">
            <w:pPr>
              <w:rPr>
                <w:rFonts w:asciiTheme="minorHAnsi" w:hAnsiTheme="minorHAnsi" w:cstheme="minorHAnsi"/>
                <w:sz w:val="18"/>
                <w:szCs w:val="18"/>
              </w:rPr>
            </w:pPr>
            <w:r>
              <w:rPr>
                <w:rFonts w:asciiTheme="minorHAnsi" w:hAnsiTheme="minorHAnsi" w:cstheme="minorHAnsi"/>
                <w:sz w:val="18"/>
                <w:szCs w:val="18"/>
              </w:rPr>
              <w:t>1D</w:t>
            </w:r>
          </w:p>
        </w:tc>
        <w:tc>
          <w:tcPr>
            <w:tcW w:w="1134" w:type="dxa"/>
            <w:vMerge w:val="restart"/>
            <w:shd w:val="clear" w:color="auto" w:fill="D9E2F3" w:themeFill="accent5" w:themeFillTint="33"/>
          </w:tcPr>
          <w:p w14:paraId="2E46BE9B" w14:textId="359E94A3" w:rsidR="00D0790D" w:rsidRPr="00933139" w:rsidRDefault="00D0790D" w:rsidP="00D0790D">
            <w:pPr>
              <w:rPr>
                <w:rFonts w:asciiTheme="minorHAnsi" w:hAnsiTheme="minorHAnsi" w:cstheme="minorHAnsi"/>
                <w:sz w:val="18"/>
                <w:szCs w:val="18"/>
              </w:rPr>
            </w:pPr>
            <w:r>
              <w:rPr>
                <w:rFonts w:asciiTheme="minorHAnsi" w:hAnsiTheme="minorHAnsi" w:cstheme="minorHAnsi"/>
                <w:sz w:val="18"/>
                <w:szCs w:val="18"/>
              </w:rPr>
              <w:t>1E, 4C, 5G, 8D, 9B</w:t>
            </w:r>
          </w:p>
        </w:tc>
      </w:tr>
      <w:tr w:rsidR="00D0790D" w:rsidRPr="00933139" w14:paraId="76653A43" w14:textId="77777777" w:rsidTr="00D432D5">
        <w:trPr>
          <w:trHeight w:val="37"/>
        </w:trPr>
        <w:tc>
          <w:tcPr>
            <w:tcW w:w="421" w:type="dxa"/>
            <w:vMerge/>
            <w:shd w:val="clear" w:color="auto" w:fill="2F5496" w:themeFill="accent5" w:themeFillShade="BF"/>
          </w:tcPr>
          <w:p w14:paraId="20426028" w14:textId="77777777" w:rsidR="00D0790D" w:rsidRPr="00933139" w:rsidRDefault="00D0790D" w:rsidP="00D432D5">
            <w:pPr>
              <w:rPr>
                <w:rFonts w:asciiTheme="minorHAnsi" w:hAnsiTheme="minorHAnsi" w:cstheme="minorHAnsi"/>
                <w:b/>
                <w:sz w:val="18"/>
                <w:szCs w:val="18"/>
              </w:rPr>
            </w:pPr>
          </w:p>
        </w:tc>
        <w:tc>
          <w:tcPr>
            <w:tcW w:w="708" w:type="dxa"/>
            <w:vMerge/>
            <w:shd w:val="clear" w:color="auto" w:fill="D9E2F3" w:themeFill="accent5" w:themeFillTint="33"/>
          </w:tcPr>
          <w:p w14:paraId="2D6FA2CB" w14:textId="77777777" w:rsidR="00D0790D" w:rsidRPr="00933139" w:rsidRDefault="00D0790D" w:rsidP="00D432D5">
            <w:pPr>
              <w:rPr>
                <w:rFonts w:asciiTheme="minorHAnsi" w:hAnsiTheme="minorHAnsi" w:cstheme="minorHAnsi"/>
                <w:sz w:val="18"/>
                <w:szCs w:val="18"/>
              </w:rPr>
            </w:pPr>
          </w:p>
        </w:tc>
        <w:tc>
          <w:tcPr>
            <w:tcW w:w="1276" w:type="dxa"/>
            <w:vMerge/>
            <w:shd w:val="clear" w:color="auto" w:fill="D9E2F3" w:themeFill="accent5" w:themeFillTint="33"/>
          </w:tcPr>
          <w:p w14:paraId="2EC50B6E" w14:textId="77777777" w:rsidR="00D0790D" w:rsidRPr="00933139" w:rsidRDefault="00D0790D" w:rsidP="00D432D5">
            <w:pPr>
              <w:rPr>
                <w:rFonts w:asciiTheme="minorHAnsi" w:hAnsiTheme="minorHAnsi" w:cstheme="minorHAnsi"/>
                <w:sz w:val="18"/>
                <w:szCs w:val="18"/>
              </w:rPr>
            </w:pPr>
          </w:p>
        </w:tc>
        <w:tc>
          <w:tcPr>
            <w:tcW w:w="1843" w:type="dxa"/>
            <w:vMerge/>
            <w:shd w:val="clear" w:color="auto" w:fill="D9E2F3" w:themeFill="accent5" w:themeFillTint="33"/>
          </w:tcPr>
          <w:p w14:paraId="585451F4" w14:textId="77777777" w:rsidR="00D0790D" w:rsidRPr="00933139" w:rsidRDefault="00D0790D" w:rsidP="00D432D5">
            <w:pPr>
              <w:tabs>
                <w:tab w:val="left" w:pos="759"/>
              </w:tabs>
              <w:rPr>
                <w:rFonts w:asciiTheme="minorHAnsi" w:hAnsiTheme="minorHAnsi" w:cstheme="minorHAnsi"/>
                <w:sz w:val="18"/>
                <w:szCs w:val="18"/>
              </w:rPr>
            </w:pPr>
          </w:p>
        </w:tc>
        <w:tc>
          <w:tcPr>
            <w:tcW w:w="1701" w:type="dxa"/>
            <w:vMerge/>
            <w:shd w:val="clear" w:color="auto" w:fill="D9E2F3" w:themeFill="accent5" w:themeFillTint="33"/>
          </w:tcPr>
          <w:p w14:paraId="35D8D30F" w14:textId="77777777" w:rsidR="00D0790D" w:rsidRPr="00933139" w:rsidRDefault="00D0790D" w:rsidP="00D432D5">
            <w:pPr>
              <w:tabs>
                <w:tab w:val="left" w:pos="708"/>
                <w:tab w:val="left" w:pos="759"/>
              </w:tabs>
              <w:rPr>
                <w:rFonts w:asciiTheme="minorHAnsi" w:hAnsiTheme="minorHAnsi" w:cstheme="minorHAnsi"/>
                <w:sz w:val="18"/>
                <w:szCs w:val="18"/>
              </w:rPr>
            </w:pPr>
          </w:p>
        </w:tc>
        <w:tc>
          <w:tcPr>
            <w:tcW w:w="850" w:type="dxa"/>
            <w:shd w:val="clear" w:color="auto" w:fill="D9E2F3" w:themeFill="accent5" w:themeFillTint="33"/>
          </w:tcPr>
          <w:p w14:paraId="5A25C2FC" w14:textId="2631ED99" w:rsidR="00D0790D" w:rsidRPr="00933139" w:rsidRDefault="00D0790D" w:rsidP="00D432D5">
            <w:pPr>
              <w:jc w:val="center"/>
              <w:rPr>
                <w:rFonts w:asciiTheme="minorHAnsi" w:hAnsiTheme="minorHAnsi" w:cstheme="minorHAnsi"/>
                <w:sz w:val="18"/>
                <w:szCs w:val="18"/>
              </w:rPr>
            </w:pPr>
            <w:r>
              <w:rPr>
                <w:rFonts w:asciiTheme="minorHAnsi" w:hAnsiTheme="minorHAnsi" w:cstheme="minorHAnsi"/>
                <w:sz w:val="18"/>
                <w:szCs w:val="18"/>
              </w:rPr>
              <w:t>10</w:t>
            </w:r>
          </w:p>
        </w:tc>
        <w:tc>
          <w:tcPr>
            <w:tcW w:w="1276" w:type="dxa"/>
            <w:vMerge/>
            <w:shd w:val="clear" w:color="auto" w:fill="D9E2F3" w:themeFill="accent5" w:themeFillTint="33"/>
          </w:tcPr>
          <w:p w14:paraId="75B623E5" w14:textId="77777777" w:rsidR="00D0790D" w:rsidRPr="00933139" w:rsidRDefault="00D0790D" w:rsidP="00D432D5">
            <w:pPr>
              <w:rPr>
                <w:rFonts w:asciiTheme="minorHAnsi" w:hAnsiTheme="minorHAnsi" w:cstheme="minorHAnsi"/>
                <w:sz w:val="18"/>
                <w:szCs w:val="18"/>
              </w:rPr>
            </w:pPr>
          </w:p>
        </w:tc>
        <w:tc>
          <w:tcPr>
            <w:tcW w:w="1134" w:type="dxa"/>
            <w:vMerge/>
            <w:shd w:val="clear" w:color="auto" w:fill="D9E2F3" w:themeFill="accent5" w:themeFillTint="33"/>
          </w:tcPr>
          <w:p w14:paraId="678C0D0A" w14:textId="77777777" w:rsidR="00D0790D" w:rsidRPr="00933139" w:rsidRDefault="00D0790D" w:rsidP="00D432D5">
            <w:pPr>
              <w:rPr>
                <w:rFonts w:asciiTheme="minorHAnsi" w:hAnsiTheme="minorHAnsi" w:cstheme="minorHAnsi"/>
                <w:sz w:val="18"/>
                <w:szCs w:val="18"/>
              </w:rPr>
            </w:pPr>
          </w:p>
        </w:tc>
        <w:tc>
          <w:tcPr>
            <w:tcW w:w="1134" w:type="dxa"/>
            <w:vMerge/>
            <w:shd w:val="clear" w:color="auto" w:fill="D9E2F3" w:themeFill="accent5" w:themeFillTint="33"/>
          </w:tcPr>
          <w:p w14:paraId="02DD146D" w14:textId="77777777" w:rsidR="00D0790D" w:rsidRPr="00933139" w:rsidRDefault="00D0790D" w:rsidP="00D432D5">
            <w:pPr>
              <w:rPr>
                <w:rFonts w:asciiTheme="minorHAnsi" w:hAnsiTheme="minorHAnsi" w:cstheme="minorHAnsi"/>
                <w:sz w:val="18"/>
                <w:szCs w:val="18"/>
              </w:rPr>
            </w:pPr>
          </w:p>
        </w:tc>
      </w:tr>
      <w:tr w:rsidR="00D0790D" w:rsidRPr="00933139" w14:paraId="6B5CECD1" w14:textId="77777777" w:rsidTr="00D0790D">
        <w:trPr>
          <w:trHeight w:val="70"/>
        </w:trPr>
        <w:tc>
          <w:tcPr>
            <w:tcW w:w="421" w:type="dxa"/>
            <w:vMerge/>
            <w:shd w:val="clear" w:color="auto" w:fill="2F5496" w:themeFill="accent5" w:themeFillShade="BF"/>
          </w:tcPr>
          <w:p w14:paraId="2479240A" w14:textId="77777777" w:rsidR="00D0790D" w:rsidRPr="00933139" w:rsidRDefault="00D0790D" w:rsidP="00D432D5">
            <w:pPr>
              <w:rPr>
                <w:rFonts w:asciiTheme="minorHAnsi" w:hAnsiTheme="minorHAnsi" w:cstheme="minorHAnsi"/>
                <w:b/>
                <w:sz w:val="18"/>
                <w:szCs w:val="18"/>
              </w:rPr>
            </w:pPr>
          </w:p>
        </w:tc>
        <w:tc>
          <w:tcPr>
            <w:tcW w:w="708" w:type="dxa"/>
            <w:vMerge/>
            <w:shd w:val="clear" w:color="auto" w:fill="D9E2F3" w:themeFill="accent5" w:themeFillTint="33"/>
          </w:tcPr>
          <w:p w14:paraId="56685C3D" w14:textId="77777777" w:rsidR="00D0790D" w:rsidRPr="00933139" w:rsidRDefault="00D0790D" w:rsidP="00D432D5">
            <w:pPr>
              <w:rPr>
                <w:rFonts w:asciiTheme="minorHAnsi" w:hAnsiTheme="minorHAnsi" w:cstheme="minorHAnsi"/>
                <w:sz w:val="18"/>
                <w:szCs w:val="18"/>
              </w:rPr>
            </w:pPr>
          </w:p>
        </w:tc>
        <w:tc>
          <w:tcPr>
            <w:tcW w:w="1276" w:type="dxa"/>
            <w:vMerge/>
            <w:shd w:val="clear" w:color="auto" w:fill="D9E2F3" w:themeFill="accent5" w:themeFillTint="33"/>
          </w:tcPr>
          <w:p w14:paraId="7CA76A5F" w14:textId="77777777" w:rsidR="00D0790D" w:rsidRPr="00933139" w:rsidRDefault="00D0790D" w:rsidP="00D432D5">
            <w:pPr>
              <w:rPr>
                <w:rFonts w:asciiTheme="minorHAnsi" w:hAnsiTheme="minorHAnsi" w:cstheme="minorHAnsi"/>
                <w:sz w:val="18"/>
                <w:szCs w:val="18"/>
              </w:rPr>
            </w:pPr>
          </w:p>
        </w:tc>
        <w:tc>
          <w:tcPr>
            <w:tcW w:w="1843" w:type="dxa"/>
            <w:vMerge/>
            <w:shd w:val="clear" w:color="auto" w:fill="D9E2F3" w:themeFill="accent5" w:themeFillTint="33"/>
          </w:tcPr>
          <w:p w14:paraId="3DA8B307" w14:textId="77777777" w:rsidR="00D0790D" w:rsidRPr="00933139" w:rsidRDefault="00D0790D" w:rsidP="00D432D5">
            <w:pPr>
              <w:tabs>
                <w:tab w:val="left" w:pos="759"/>
              </w:tabs>
              <w:rPr>
                <w:rFonts w:asciiTheme="minorHAnsi" w:hAnsiTheme="minorHAnsi" w:cstheme="minorHAnsi"/>
                <w:sz w:val="18"/>
                <w:szCs w:val="18"/>
              </w:rPr>
            </w:pPr>
          </w:p>
        </w:tc>
        <w:tc>
          <w:tcPr>
            <w:tcW w:w="1701" w:type="dxa"/>
            <w:vMerge/>
            <w:shd w:val="clear" w:color="auto" w:fill="D9E2F3" w:themeFill="accent5" w:themeFillTint="33"/>
          </w:tcPr>
          <w:p w14:paraId="0BE8D868" w14:textId="77777777" w:rsidR="00D0790D" w:rsidRPr="00933139" w:rsidRDefault="00D0790D" w:rsidP="00D432D5">
            <w:pPr>
              <w:tabs>
                <w:tab w:val="left" w:pos="708"/>
                <w:tab w:val="left" w:pos="759"/>
              </w:tabs>
              <w:rPr>
                <w:rFonts w:asciiTheme="minorHAnsi" w:hAnsiTheme="minorHAnsi" w:cstheme="minorHAnsi"/>
                <w:sz w:val="18"/>
                <w:szCs w:val="18"/>
              </w:rPr>
            </w:pPr>
          </w:p>
        </w:tc>
        <w:tc>
          <w:tcPr>
            <w:tcW w:w="850" w:type="dxa"/>
            <w:shd w:val="clear" w:color="auto" w:fill="D9E2F3" w:themeFill="accent5" w:themeFillTint="33"/>
          </w:tcPr>
          <w:p w14:paraId="7EC2BE7B" w14:textId="6F294B10" w:rsidR="00D0790D" w:rsidRPr="00933139" w:rsidRDefault="00D0790D" w:rsidP="00D432D5">
            <w:pPr>
              <w:jc w:val="center"/>
              <w:rPr>
                <w:rFonts w:asciiTheme="minorHAnsi" w:hAnsiTheme="minorHAnsi" w:cstheme="minorHAnsi"/>
                <w:sz w:val="18"/>
                <w:szCs w:val="18"/>
              </w:rPr>
            </w:pPr>
            <w:r>
              <w:rPr>
                <w:rFonts w:asciiTheme="minorHAnsi" w:hAnsiTheme="minorHAnsi" w:cstheme="minorHAnsi"/>
                <w:sz w:val="18"/>
                <w:szCs w:val="18"/>
              </w:rPr>
              <w:t>11</w:t>
            </w:r>
          </w:p>
        </w:tc>
        <w:tc>
          <w:tcPr>
            <w:tcW w:w="1276" w:type="dxa"/>
            <w:vMerge/>
            <w:shd w:val="clear" w:color="auto" w:fill="D9E2F3" w:themeFill="accent5" w:themeFillTint="33"/>
          </w:tcPr>
          <w:p w14:paraId="10127770" w14:textId="77777777" w:rsidR="00D0790D" w:rsidRPr="00933139" w:rsidRDefault="00D0790D" w:rsidP="00D432D5">
            <w:pPr>
              <w:rPr>
                <w:rFonts w:asciiTheme="minorHAnsi" w:hAnsiTheme="minorHAnsi" w:cstheme="minorHAnsi"/>
                <w:sz w:val="18"/>
                <w:szCs w:val="18"/>
              </w:rPr>
            </w:pPr>
          </w:p>
        </w:tc>
        <w:tc>
          <w:tcPr>
            <w:tcW w:w="1134" w:type="dxa"/>
            <w:vMerge/>
            <w:shd w:val="clear" w:color="auto" w:fill="D9E2F3" w:themeFill="accent5" w:themeFillTint="33"/>
          </w:tcPr>
          <w:p w14:paraId="2F7CB5D1" w14:textId="77777777" w:rsidR="00D0790D" w:rsidRPr="00933139" w:rsidRDefault="00D0790D" w:rsidP="00D432D5">
            <w:pPr>
              <w:rPr>
                <w:rFonts w:asciiTheme="minorHAnsi" w:hAnsiTheme="minorHAnsi" w:cstheme="minorHAnsi"/>
                <w:sz w:val="18"/>
                <w:szCs w:val="18"/>
              </w:rPr>
            </w:pPr>
          </w:p>
        </w:tc>
        <w:tc>
          <w:tcPr>
            <w:tcW w:w="1134" w:type="dxa"/>
            <w:vMerge/>
            <w:shd w:val="clear" w:color="auto" w:fill="D9E2F3" w:themeFill="accent5" w:themeFillTint="33"/>
          </w:tcPr>
          <w:p w14:paraId="5E57DA42" w14:textId="77777777" w:rsidR="00D0790D" w:rsidRPr="00933139" w:rsidRDefault="00D0790D" w:rsidP="00D432D5">
            <w:pPr>
              <w:rPr>
                <w:rFonts w:asciiTheme="minorHAnsi" w:hAnsiTheme="minorHAnsi" w:cstheme="minorHAnsi"/>
                <w:sz w:val="18"/>
                <w:szCs w:val="18"/>
              </w:rPr>
            </w:pPr>
          </w:p>
        </w:tc>
      </w:tr>
      <w:tr w:rsidR="00D0790D" w:rsidRPr="00933139" w14:paraId="33B4B3BC" w14:textId="77777777" w:rsidTr="00D0790D">
        <w:trPr>
          <w:trHeight w:val="70"/>
        </w:trPr>
        <w:tc>
          <w:tcPr>
            <w:tcW w:w="421" w:type="dxa"/>
            <w:vMerge/>
            <w:shd w:val="clear" w:color="auto" w:fill="2F5496" w:themeFill="accent5" w:themeFillShade="BF"/>
          </w:tcPr>
          <w:p w14:paraId="4277DFA3" w14:textId="77777777" w:rsidR="00D0790D" w:rsidRPr="00933139" w:rsidRDefault="00D0790D" w:rsidP="00D432D5">
            <w:pPr>
              <w:rPr>
                <w:rFonts w:asciiTheme="minorHAnsi" w:hAnsiTheme="minorHAnsi" w:cstheme="minorHAnsi"/>
                <w:b/>
                <w:sz w:val="18"/>
                <w:szCs w:val="18"/>
              </w:rPr>
            </w:pPr>
          </w:p>
        </w:tc>
        <w:tc>
          <w:tcPr>
            <w:tcW w:w="708" w:type="dxa"/>
            <w:vMerge/>
            <w:shd w:val="clear" w:color="auto" w:fill="D9E2F3" w:themeFill="accent5" w:themeFillTint="33"/>
          </w:tcPr>
          <w:p w14:paraId="0BCB5B4A" w14:textId="77777777" w:rsidR="00D0790D" w:rsidRPr="00933139" w:rsidRDefault="00D0790D" w:rsidP="00D432D5">
            <w:pPr>
              <w:rPr>
                <w:rFonts w:asciiTheme="minorHAnsi" w:hAnsiTheme="minorHAnsi" w:cstheme="minorHAnsi"/>
                <w:sz w:val="18"/>
                <w:szCs w:val="18"/>
              </w:rPr>
            </w:pPr>
          </w:p>
        </w:tc>
        <w:tc>
          <w:tcPr>
            <w:tcW w:w="1276" w:type="dxa"/>
            <w:vMerge/>
            <w:shd w:val="clear" w:color="auto" w:fill="D9E2F3" w:themeFill="accent5" w:themeFillTint="33"/>
          </w:tcPr>
          <w:p w14:paraId="1379EF04" w14:textId="77777777" w:rsidR="00D0790D" w:rsidRPr="00933139" w:rsidRDefault="00D0790D" w:rsidP="00D432D5">
            <w:pPr>
              <w:rPr>
                <w:rFonts w:asciiTheme="minorHAnsi" w:hAnsiTheme="minorHAnsi" w:cstheme="minorHAnsi"/>
                <w:sz w:val="18"/>
                <w:szCs w:val="18"/>
              </w:rPr>
            </w:pPr>
          </w:p>
        </w:tc>
        <w:tc>
          <w:tcPr>
            <w:tcW w:w="1843" w:type="dxa"/>
            <w:vMerge/>
            <w:shd w:val="clear" w:color="auto" w:fill="D9E2F3" w:themeFill="accent5" w:themeFillTint="33"/>
          </w:tcPr>
          <w:p w14:paraId="47D32AB8" w14:textId="77777777" w:rsidR="00D0790D" w:rsidRPr="00933139" w:rsidRDefault="00D0790D" w:rsidP="00D432D5">
            <w:pPr>
              <w:tabs>
                <w:tab w:val="left" w:pos="759"/>
              </w:tabs>
              <w:rPr>
                <w:rFonts w:asciiTheme="minorHAnsi" w:hAnsiTheme="minorHAnsi" w:cstheme="minorHAnsi"/>
                <w:sz w:val="18"/>
                <w:szCs w:val="18"/>
              </w:rPr>
            </w:pPr>
          </w:p>
        </w:tc>
        <w:tc>
          <w:tcPr>
            <w:tcW w:w="1701" w:type="dxa"/>
            <w:vMerge/>
            <w:shd w:val="clear" w:color="auto" w:fill="D9E2F3" w:themeFill="accent5" w:themeFillTint="33"/>
          </w:tcPr>
          <w:p w14:paraId="0B1AAC83" w14:textId="77777777" w:rsidR="00D0790D" w:rsidRPr="00933139" w:rsidRDefault="00D0790D" w:rsidP="00D432D5">
            <w:pPr>
              <w:tabs>
                <w:tab w:val="left" w:pos="708"/>
                <w:tab w:val="left" w:pos="759"/>
              </w:tabs>
              <w:rPr>
                <w:rFonts w:asciiTheme="minorHAnsi" w:hAnsiTheme="minorHAnsi" w:cstheme="minorHAnsi"/>
                <w:sz w:val="18"/>
                <w:szCs w:val="18"/>
              </w:rPr>
            </w:pPr>
          </w:p>
        </w:tc>
        <w:tc>
          <w:tcPr>
            <w:tcW w:w="850" w:type="dxa"/>
            <w:shd w:val="clear" w:color="auto" w:fill="D9E2F3" w:themeFill="accent5" w:themeFillTint="33"/>
          </w:tcPr>
          <w:p w14:paraId="1958E500" w14:textId="611B7512" w:rsidR="00D0790D" w:rsidRDefault="00D0790D" w:rsidP="00D432D5">
            <w:pPr>
              <w:jc w:val="center"/>
              <w:rPr>
                <w:rFonts w:asciiTheme="minorHAnsi" w:hAnsiTheme="minorHAnsi" w:cstheme="minorHAnsi"/>
                <w:sz w:val="18"/>
                <w:szCs w:val="18"/>
              </w:rPr>
            </w:pPr>
            <w:r>
              <w:rPr>
                <w:rFonts w:asciiTheme="minorHAnsi" w:hAnsiTheme="minorHAnsi" w:cstheme="minorHAnsi"/>
                <w:sz w:val="18"/>
                <w:szCs w:val="18"/>
              </w:rPr>
              <w:t>12</w:t>
            </w:r>
          </w:p>
        </w:tc>
        <w:tc>
          <w:tcPr>
            <w:tcW w:w="1276" w:type="dxa"/>
            <w:vMerge/>
            <w:shd w:val="clear" w:color="auto" w:fill="D9E2F3" w:themeFill="accent5" w:themeFillTint="33"/>
          </w:tcPr>
          <w:p w14:paraId="0255E873" w14:textId="77777777" w:rsidR="00D0790D" w:rsidRPr="00933139" w:rsidRDefault="00D0790D" w:rsidP="00D432D5">
            <w:pPr>
              <w:rPr>
                <w:rFonts w:asciiTheme="minorHAnsi" w:hAnsiTheme="minorHAnsi" w:cstheme="minorHAnsi"/>
                <w:sz w:val="18"/>
                <w:szCs w:val="18"/>
              </w:rPr>
            </w:pPr>
          </w:p>
        </w:tc>
        <w:tc>
          <w:tcPr>
            <w:tcW w:w="1134" w:type="dxa"/>
            <w:vMerge/>
            <w:shd w:val="clear" w:color="auto" w:fill="D9E2F3" w:themeFill="accent5" w:themeFillTint="33"/>
          </w:tcPr>
          <w:p w14:paraId="34C34724" w14:textId="77777777" w:rsidR="00D0790D" w:rsidRPr="00933139" w:rsidRDefault="00D0790D" w:rsidP="00D432D5">
            <w:pPr>
              <w:rPr>
                <w:rFonts w:asciiTheme="minorHAnsi" w:hAnsiTheme="minorHAnsi" w:cstheme="minorHAnsi"/>
                <w:sz w:val="18"/>
                <w:szCs w:val="18"/>
              </w:rPr>
            </w:pPr>
          </w:p>
        </w:tc>
        <w:tc>
          <w:tcPr>
            <w:tcW w:w="1134" w:type="dxa"/>
            <w:vMerge/>
            <w:shd w:val="clear" w:color="auto" w:fill="D9E2F3" w:themeFill="accent5" w:themeFillTint="33"/>
          </w:tcPr>
          <w:p w14:paraId="428CEEDF" w14:textId="77777777" w:rsidR="00D0790D" w:rsidRPr="00933139" w:rsidRDefault="00D0790D" w:rsidP="00D432D5">
            <w:pPr>
              <w:rPr>
                <w:rFonts w:asciiTheme="minorHAnsi" w:hAnsiTheme="minorHAnsi" w:cstheme="minorHAnsi"/>
                <w:sz w:val="18"/>
                <w:szCs w:val="18"/>
              </w:rPr>
            </w:pPr>
          </w:p>
        </w:tc>
      </w:tr>
      <w:tr w:rsidR="00D0790D" w:rsidRPr="00933139" w14:paraId="291F0630" w14:textId="77777777" w:rsidTr="00D0790D">
        <w:trPr>
          <w:trHeight w:val="70"/>
        </w:trPr>
        <w:tc>
          <w:tcPr>
            <w:tcW w:w="421" w:type="dxa"/>
            <w:vMerge/>
            <w:shd w:val="clear" w:color="auto" w:fill="2F5496" w:themeFill="accent5" w:themeFillShade="BF"/>
          </w:tcPr>
          <w:p w14:paraId="20DDD150" w14:textId="77777777" w:rsidR="00D0790D" w:rsidRPr="00933139" w:rsidRDefault="00D0790D" w:rsidP="00D432D5">
            <w:pPr>
              <w:rPr>
                <w:rFonts w:asciiTheme="minorHAnsi" w:hAnsiTheme="minorHAnsi" w:cstheme="minorHAnsi"/>
                <w:b/>
                <w:sz w:val="18"/>
                <w:szCs w:val="18"/>
              </w:rPr>
            </w:pPr>
          </w:p>
        </w:tc>
        <w:tc>
          <w:tcPr>
            <w:tcW w:w="708" w:type="dxa"/>
            <w:vMerge/>
            <w:shd w:val="clear" w:color="auto" w:fill="D9E2F3" w:themeFill="accent5" w:themeFillTint="33"/>
          </w:tcPr>
          <w:p w14:paraId="78B3BC1B" w14:textId="77777777" w:rsidR="00D0790D" w:rsidRPr="00933139" w:rsidRDefault="00D0790D" w:rsidP="00D432D5">
            <w:pPr>
              <w:rPr>
                <w:rFonts w:asciiTheme="minorHAnsi" w:hAnsiTheme="minorHAnsi" w:cstheme="minorHAnsi"/>
                <w:sz w:val="18"/>
                <w:szCs w:val="18"/>
              </w:rPr>
            </w:pPr>
          </w:p>
        </w:tc>
        <w:tc>
          <w:tcPr>
            <w:tcW w:w="1276" w:type="dxa"/>
            <w:vMerge/>
            <w:shd w:val="clear" w:color="auto" w:fill="D9E2F3" w:themeFill="accent5" w:themeFillTint="33"/>
          </w:tcPr>
          <w:p w14:paraId="2244540B" w14:textId="77777777" w:rsidR="00D0790D" w:rsidRPr="00933139" w:rsidRDefault="00D0790D" w:rsidP="00D432D5">
            <w:pPr>
              <w:rPr>
                <w:rFonts w:asciiTheme="minorHAnsi" w:hAnsiTheme="minorHAnsi" w:cstheme="minorHAnsi"/>
                <w:sz w:val="18"/>
                <w:szCs w:val="18"/>
              </w:rPr>
            </w:pPr>
          </w:p>
        </w:tc>
        <w:tc>
          <w:tcPr>
            <w:tcW w:w="1843" w:type="dxa"/>
            <w:vMerge/>
            <w:shd w:val="clear" w:color="auto" w:fill="D9E2F3" w:themeFill="accent5" w:themeFillTint="33"/>
          </w:tcPr>
          <w:p w14:paraId="3258E3C4" w14:textId="77777777" w:rsidR="00D0790D" w:rsidRPr="00933139" w:rsidRDefault="00D0790D" w:rsidP="00D432D5">
            <w:pPr>
              <w:tabs>
                <w:tab w:val="left" w:pos="759"/>
              </w:tabs>
              <w:rPr>
                <w:rFonts w:asciiTheme="minorHAnsi" w:hAnsiTheme="minorHAnsi" w:cstheme="minorHAnsi"/>
                <w:sz w:val="18"/>
                <w:szCs w:val="18"/>
              </w:rPr>
            </w:pPr>
          </w:p>
        </w:tc>
        <w:tc>
          <w:tcPr>
            <w:tcW w:w="1701" w:type="dxa"/>
            <w:vMerge/>
            <w:shd w:val="clear" w:color="auto" w:fill="D9E2F3" w:themeFill="accent5" w:themeFillTint="33"/>
          </w:tcPr>
          <w:p w14:paraId="1726B1C5" w14:textId="77777777" w:rsidR="00D0790D" w:rsidRPr="00933139" w:rsidRDefault="00D0790D" w:rsidP="00D432D5">
            <w:pPr>
              <w:tabs>
                <w:tab w:val="left" w:pos="708"/>
                <w:tab w:val="left" w:pos="759"/>
              </w:tabs>
              <w:rPr>
                <w:rFonts w:asciiTheme="minorHAnsi" w:hAnsiTheme="minorHAnsi" w:cstheme="minorHAnsi"/>
                <w:sz w:val="18"/>
                <w:szCs w:val="18"/>
              </w:rPr>
            </w:pPr>
          </w:p>
        </w:tc>
        <w:tc>
          <w:tcPr>
            <w:tcW w:w="850" w:type="dxa"/>
            <w:shd w:val="clear" w:color="auto" w:fill="D9E2F3" w:themeFill="accent5" w:themeFillTint="33"/>
          </w:tcPr>
          <w:p w14:paraId="427E84B2" w14:textId="263D2C9E" w:rsidR="00D0790D" w:rsidRDefault="00D0790D" w:rsidP="00D432D5">
            <w:pPr>
              <w:jc w:val="center"/>
              <w:rPr>
                <w:rFonts w:asciiTheme="minorHAnsi" w:hAnsiTheme="minorHAnsi" w:cstheme="minorHAnsi"/>
                <w:sz w:val="18"/>
                <w:szCs w:val="18"/>
              </w:rPr>
            </w:pPr>
            <w:r>
              <w:rPr>
                <w:rFonts w:asciiTheme="minorHAnsi" w:hAnsiTheme="minorHAnsi" w:cstheme="minorHAnsi"/>
                <w:sz w:val="18"/>
                <w:szCs w:val="18"/>
              </w:rPr>
              <w:t>13</w:t>
            </w:r>
          </w:p>
        </w:tc>
        <w:tc>
          <w:tcPr>
            <w:tcW w:w="1276" w:type="dxa"/>
            <w:vMerge/>
            <w:shd w:val="clear" w:color="auto" w:fill="D9E2F3" w:themeFill="accent5" w:themeFillTint="33"/>
          </w:tcPr>
          <w:p w14:paraId="0AB56800" w14:textId="77777777" w:rsidR="00D0790D" w:rsidRPr="00933139" w:rsidRDefault="00D0790D" w:rsidP="00D432D5">
            <w:pPr>
              <w:rPr>
                <w:rFonts w:asciiTheme="minorHAnsi" w:hAnsiTheme="minorHAnsi" w:cstheme="minorHAnsi"/>
                <w:sz w:val="18"/>
                <w:szCs w:val="18"/>
              </w:rPr>
            </w:pPr>
          </w:p>
        </w:tc>
        <w:tc>
          <w:tcPr>
            <w:tcW w:w="1134" w:type="dxa"/>
            <w:vMerge/>
            <w:shd w:val="clear" w:color="auto" w:fill="D9E2F3" w:themeFill="accent5" w:themeFillTint="33"/>
          </w:tcPr>
          <w:p w14:paraId="6C63787A" w14:textId="77777777" w:rsidR="00D0790D" w:rsidRPr="00933139" w:rsidRDefault="00D0790D" w:rsidP="00D432D5">
            <w:pPr>
              <w:rPr>
                <w:rFonts w:asciiTheme="minorHAnsi" w:hAnsiTheme="minorHAnsi" w:cstheme="minorHAnsi"/>
                <w:sz w:val="18"/>
                <w:szCs w:val="18"/>
              </w:rPr>
            </w:pPr>
          </w:p>
        </w:tc>
        <w:tc>
          <w:tcPr>
            <w:tcW w:w="1134" w:type="dxa"/>
            <w:vMerge/>
            <w:shd w:val="clear" w:color="auto" w:fill="D9E2F3" w:themeFill="accent5" w:themeFillTint="33"/>
          </w:tcPr>
          <w:p w14:paraId="3F11CE2A" w14:textId="77777777" w:rsidR="00D0790D" w:rsidRPr="00933139" w:rsidRDefault="00D0790D" w:rsidP="00D432D5">
            <w:pPr>
              <w:rPr>
                <w:rFonts w:asciiTheme="minorHAnsi" w:hAnsiTheme="minorHAnsi" w:cstheme="minorHAnsi"/>
                <w:sz w:val="18"/>
                <w:szCs w:val="18"/>
              </w:rPr>
            </w:pPr>
          </w:p>
        </w:tc>
      </w:tr>
      <w:tr w:rsidR="00D0790D" w:rsidRPr="00933139" w14:paraId="483AE80E" w14:textId="77777777" w:rsidTr="00D432D5">
        <w:trPr>
          <w:trHeight w:val="220"/>
        </w:trPr>
        <w:tc>
          <w:tcPr>
            <w:tcW w:w="421" w:type="dxa"/>
            <w:vMerge/>
            <w:shd w:val="clear" w:color="auto" w:fill="2F5496" w:themeFill="accent5" w:themeFillShade="BF"/>
          </w:tcPr>
          <w:p w14:paraId="66F5FBC5" w14:textId="77777777" w:rsidR="00D0790D" w:rsidRPr="00933139" w:rsidRDefault="00D0790D" w:rsidP="00D432D5">
            <w:pPr>
              <w:rPr>
                <w:rFonts w:asciiTheme="minorHAnsi" w:hAnsiTheme="minorHAnsi" w:cstheme="minorHAnsi"/>
                <w:b/>
                <w:sz w:val="18"/>
                <w:szCs w:val="18"/>
              </w:rPr>
            </w:pPr>
          </w:p>
        </w:tc>
        <w:tc>
          <w:tcPr>
            <w:tcW w:w="708" w:type="dxa"/>
            <w:vMerge/>
            <w:shd w:val="clear" w:color="auto" w:fill="D9E2F3" w:themeFill="accent5" w:themeFillTint="33"/>
          </w:tcPr>
          <w:p w14:paraId="05C89980" w14:textId="77777777" w:rsidR="00D0790D" w:rsidRPr="00933139" w:rsidRDefault="00D0790D" w:rsidP="00D432D5">
            <w:pPr>
              <w:rPr>
                <w:rFonts w:asciiTheme="minorHAnsi" w:hAnsiTheme="minorHAnsi" w:cstheme="minorHAnsi"/>
                <w:sz w:val="18"/>
                <w:szCs w:val="18"/>
              </w:rPr>
            </w:pPr>
          </w:p>
        </w:tc>
        <w:tc>
          <w:tcPr>
            <w:tcW w:w="1276" w:type="dxa"/>
            <w:vMerge/>
            <w:shd w:val="clear" w:color="auto" w:fill="D9E2F3" w:themeFill="accent5" w:themeFillTint="33"/>
          </w:tcPr>
          <w:p w14:paraId="7BB56A4F" w14:textId="77777777" w:rsidR="00D0790D" w:rsidRPr="00933139" w:rsidRDefault="00D0790D" w:rsidP="00D432D5">
            <w:pPr>
              <w:rPr>
                <w:rFonts w:asciiTheme="minorHAnsi" w:hAnsiTheme="minorHAnsi" w:cstheme="minorHAnsi"/>
                <w:sz w:val="18"/>
                <w:szCs w:val="18"/>
              </w:rPr>
            </w:pPr>
          </w:p>
        </w:tc>
        <w:tc>
          <w:tcPr>
            <w:tcW w:w="1843" w:type="dxa"/>
            <w:vMerge/>
            <w:shd w:val="clear" w:color="auto" w:fill="D9E2F3" w:themeFill="accent5" w:themeFillTint="33"/>
          </w:tcPr>
          <w:p w14:paraId="79BC5C58" w14:textId="77777777" w:rsidR="00D0790D" w:rsidRPr="00933139" w:rsidRDefault="00D0790D" w:rsidP="00D432D5">
            <w:pPr>
              <w:tabs>
                <w:tab w:val="left" w:pos="759"/>
              </w:tabs>
              <w:rPr>
                <w:rFonts w:asciiTheme="minorHAnsi" w:hAnsiTheme="minorHAnsi" w:cstheme="minorHAnsi"/>
                <w:sz w:val="18"/>
                <w:szCs w:val="18"/>
              </w:rPr>
            </w:pPr>
          </w:p>
        </w:tc>
        <w:tc>
          <w:tcPr>
            <w:tcW w:w="1701" w:type="dxa"/>
            <w:vMerge/>
            <w:shd w:val="clear" w:color="auto" w:fill="D9E2F3" w:themeFill="accent5" w:themeFillTint="33"/>
          </w:tcPr>
          <w:p w14:paraId="4A2FA1B7" w14:textId="77777777" w:rsidR="00D0790D" w:rsidRPr="00933139" w:rsidRDefault="00D0790D" w:rsidP="00D432D5">
            <w:pPr>
              <w:tabs>
                <w:tab w:val="left" w:pos="708"/>
                <w:tab w:val="left" w:pos="759"/>
              </w:tabs>
              <w:rPr>
                <w:rFonts w:asciiTheme="minorHAnsi" w:hAnsiTheme="minorHAnsi" w:cstheme="minorHAnsi"/>
                <w:sz w:val="18"/>
                <w:szCs w:val="18"/>
              </w:rPr>
            </w:pPr>
          </w:p>
        </w:tc>
        <w:tc>
          <w:tcPr>
            <w:tcW w:w="850" w:type="dxa"/>
            <w:vMerge w:val="restart"/>
            <w:shd w:val="clear" w:color="auto" w:fill="D9E2F3" w:themeFill="accent5" w:themeFillTint="33"/>
          </w:tcPr>
          <w:p w14:paraId="205BCC2A" w14:textId="61AD0919" w:rsidR="00D0790D" w:rsidRPr="00933139" w:rsidRDefault="00D0790D" w:rsidP="00D432D5">
            <w:pPr>
              <w:jc w:val="center"/>
              <w:rPr>
                <w:rFonts w:asciiTheme="minorHAnsi" w:hAnsiTheme="minorHAnsi" w:cstheme="minorHAnsi"/>
                <w:sz w:val="18"/>
                <w:szCs w:val="18"/>
              </w:rPr>
            </w:pPr>
            <w:r>
              <w:rPr>
                <w:rFonts w:asciiTheme="minorHAnsi" w:hAnsiTheme="minorHAnsi" w:cstheme="minorHAnsi"/>
                <w:sz w:val="18"/>
                <w:szCs w:val="18"/>
              </w:rPr>
              <w:t>14</w:t>
            </w:r>
          </w:p>
        </w:tc>
        <w:tc>
          <w:tcPr>
            <w:tcW w:w="1276" w:type="dxa"/>
            <w:vMerge/>
            <w:shd w:val="clear" w:color="auto" w:fill="D9E2F3" w:themeFill="accent5" w:themeFillTint="33"/>
          </w:tcPr>
          <w:p w14:paraId="7CB42332" w14:textId="77777777" w:rsidR="00D0790D" w:rsidRPr="00933139" w:rsidRDefault="00D0790D" w:rsidP="00D432D5">
            <w:pPr>
              <w:rPr>
                <w:rFonts w:asciiTheme="minorHAnsi" w:hAnsiTheme="minorHAnsi" w:cstheme="minorHAnsi"/>
                <w:sz w:val="18"/>
                <w:szCs w:val="18"/>
              </w:rPr>
            </w:pPr>
          </w:p>
        </w:tc>
        <w:tc>
          <w:tcPr>
            <w:tcW w:w="1134" w:type="dxa"/>
            <w:vMerge/>
            <w:shd w:val="clear" w:color="auto" w:fill="D9E2F3" w:themeFill="accent5" w:themeFillTint="33"/>
          </w:tcPr>
          <w:p w14:paraId="25B7415B" w14:textId="77777777" w:rsidR="00D0790D" w:rsidRPr="00933139" w:rsidRDefault="00D0790D" w:rsidP="00D432D5">
            <w:pPr>
              <w:rPr>
                <w:rFonts w:asciiTheme="minorHAnsi" w:hAnsiTheme="minorHAnsi" w:cstheme="minorHAnsi"/>
                <w:sz w:val="18"/>
                <w:szCs w:val="18"/>
              </w:rPr>
            </w:pPr>
          </w:p>
        </w:tc>
        <w:tc>
          <w:tcPr>
            <w:tcW w:w="1134" w:type="dxa"/>
            <w:vMerge/>
            <w:shd w:val="clear" w:color="auto" w:fill="D9E2F3" w:themeFill="accent5" w:themeFillTint="33"/>
          </w:tcPr>
          <w:p w14:paraId="02531435" w14:textId="77777777" w:rsidR="00D0790D" w:rsidRPr="00933139" w:rsidRDefault="00D0790D" w:rsidP="00D432D5">
            <w:pPr>
              <w:rPr>
                <w:rFonts w:asciiTheme="minorHAnsi" w:hAnsiTheme="minorHAnsi" w:cstheme="minorHAnsi"/>
                <w:sz w:val="18"/>
                <w:szCs w:val="18"/>
              </w:rPr>
            </w:pPr>
          </w:p>
        </w:tc>
      </w:tr>
      <w:tr w:rsidR="00D0790D" w:rsidRPr="00933139" w14:paraId="6738FDC6" w14:textId="77777777" w:rsidTr="00D432D5">
        <w:trPr>
          <w:trHeight w:val="220"/>
        </w:trPr>
        <w:tc>
          <w:tcPr>
            <w:tcW w:w="421" w:type="dxa"/>
            <w:vMerge/>
            <w:shd w:val="clear" w:color="auto" w:fill="2F5496" w:themeFill="accent5" w:themeFillShade="BF"/>
          </w:tcPr>
          <w:p w14:paraId="16E540C6" w14:textId="77777777" w:rsidR="00D0790D" w:rsidRPr="00933139" w:rsidRDefault="00D0790D" w:rsidP="00D432D5">
            <w:pPr>
              <w:rPr>
                <w:rFonts w:asciiTheme="minorHAnsi" w:hAnsiTheme="minorHAnsi" w:cstheme="minorHAnsi"/>
                <w:b/>
                <w:sz w:val="18"/>
                <w:szCs w:val="18"/>
              </w:rPr>
            </w:pPr>
          </w:p>
        </w:tc>
        <w:tc>
          <w:tcPr>
            <w:tcW w:w="708" w:type="dxa"/>
            <w:vMerge/>
            <w:shd w:val="clear" w:color="auto" w:fill="D9E2F3" w:themeFill="accent5" w:themeFillTint="33"/>
          </w:tcPr>
          <w:p w14:paraId="73F2B4AF" w14:textId="77777777" w:rsidR="00D0790D" w:rsidRPr="00933139" w:rsidRDefault="00D0790D" w:rsidP="00D432D5">
            <w:pPr>
              <w:rPr>
                <w:rFonts w:asciiTheme="minorHAnsi" w:hAnsiTheme="minorHAnsi" w:cstheme="minorHAnsi"/>
                <w:sz w:val="18"/>
                <w:szCs w:val="18"/>
              </w:rPr>
            </w:pPr>
          </w:p>
        </w:tc>
        <w:tc>
          <w:tcPr>
            <w:tcW w:w="1276" w:type="dxa"/>
            <w:vMerge/>
            <w:shd w:val="clear" w:color="auto" w:fill="D9E2F3" w:themeFill="accent5" w:themeFillTint="33"/>
          </w:tcPr>
          <w:p w14:paraId="410A85BA" w14:textId="77777777" w:rsidR="00D0790D" w:rsidRPr="00933139" w:rsidRDefault="00D0790D" w:rsidP="00D432D5">
            <w:pPr>
              <w:rPr>
                <w:rFonts w:asciiTheme="minorHAnsi" w:hAnsiTheme="minorHAnsi" w:cstheme="minorHAnsi"/>
                <w:sz w:val="18"/>
                <w:szCs w:val="18"/>
              </w:rPr>
            </w:pPr>
          </w:p>
        </w:tc>
        <w:tc>
          <w:tcPr>
            <w:tcW w:w="1843" w:type="dxa"/>
            <w:vMerge w:val="restart"/>
            <w:shd w:val="clear" w:color="auto" w:fill="D9E2F3" w:themeFill="accent5" w:themeFillTint="33"/>
          </w:tcPr>
          <w:p w14:paraId="4BB8F6A1" w14:textId="77777777" w:rsidR="00D0790D" w:rsidRDefault="00D0790D" w:rsidP="00D432D5">
            <w:pPr>
              <w:tabs>
                <w:tab w:val="left" w:pos="743"/>
              </w:tabs>
              <w:ind w:left="743" w:hanging="743"/>
              <w:rPr>
                <w:rFonts w:asciiTheme="minorHAnsi" w:hAnsiTheme="minorHAnsi"/>
                <w:sz w:val="18"/>
                <w:szCs w:val="18"/>
              </w:rPr>
            </w:pPr>
            <w:r>
              <w:rPr>
                <w:rFonts w:asciiTheme="minorHAnsi" w:hAnsiTheme="minorHAnsi"/>
                <w:sz w:val="18"/>
                <w:szCs w:val="18"/>
              </w:rPr>
              <w:t>Entraîn.</w:t>
            </w:r>
            <w:r w:rsidRPr="005D0FC7">
              <w:rPr>
                <w:rFonts w:asciiTheme="minorHAnsi" w:hAnsiTheme="minorHAnsi"/>
                <w:sz w:val="18"/>
                <w:szCs w:val="18"/>
              </w:rPr>
              <w:t xml:space="preserve"> S. </w:t>
            </w:r>
            <w:r>
              <w:rPr>
                <w:rFonts w:asciiTheme="minorHAnsi" w:hAnsiTheme="minorHAnsi"/>
                <w:sz w:val="18"/>
                <w:szCs w:val="18"/>
              </w:rPr>
              <w:t>14–23</w:t>
            </w:r>
          </w:p>
          <w:p w14:paraId="11DA51F6" w14:textId="77777777" w:rsidR="00D0790D" w:rsidRPr="005D0FC7" w:rsidRDefault="00D0790D" w:rsidP="00D432D5">
            <w:pPr>
              <w:tabs>
                <w:tab w:val="left" w:pos="743"/>
              </w:tabs>
              <w:ind w:left="743" w:hanging="743"/>
              <w:rPr>
                <w:rFonts w:asciiTheme="minorHAnsi" w:hAnsiTheme="minorHAnsi"/>
                <w:sz w:val="18"/>
                <w:szCs w:val="18"/>
              </w:rPr>
            </w:pPr>
            <w:r>
              <w:rPr>
                <w:rFonts w:asciiTheme="minorHAnsi" w:hAnsiTheme="minorHAnsi"/>
                <w:sz w:val="18"/>
                <w:szCs w:val="18"/>
              </w:rPr>
              <w:t>Audio 2</w:t>
            </w:r>
          </w:p>
          <w:p w14:paraId="7F870B2D" w14:textId="77777777" w:rsidR="00D0790D" w:rsidRPr="00933139" w:rsidRDefault="00D0790D" w:rsidP="00D432D5">
            <w:pPr>
              <w:tabs>
                <w:tab w:val="left" w:pos="759"/>
              </w:tabs>
              <w:rPr>
                <w:rFonts w:asciiTheme="minorHAnsi" w:hAnsiTheme="minorHAnsi" w:cstheme="minorHAnsi"/>
                <w:sz w:val="18"/>
                <w:szCs w:val="18"/>
              </w:rPr>
            </w:pPr>
            <w:r w:rsidRPr="005D0FC7">
              <w:rPr>
                <w:rFonts w:asciiTheme="minorHAnsi" w:hAnsiTheme="minorHAnsi"/>
                <w:sz w:val="18"/>
                <w:szCs w:val="18"/>
              </w:rPr>
              <w:t>Ex.</w:t>
            </w:r>
            <w:r>
              <w:rPr>
                <w:rFonts w:asciiTheme="minorHAnsi" w:hAnsiTheme="minorHAnsi"/>
                <w:sz w:val="18"/>
                <w:szCs w:val="18"/>
              </w:rPr>
              <w:t xml:space="preserve"> </w:t>
            </w:r>
            <w:r w:rsidRPr="005D0FC7">
              <w:rPr>
                <w:rFonts w:asciiTheme="minorHAnsi" w:hAnsiTheme="minorHAnsi"/>
                <w:sz w:val="18"/>
                <w:szCs w:val="18"/>
              </w:rPr>
              <w:t>int.</w:t>
            </w:r>
            <w:r>
              <w:rPr>
                <w:rFonts w:asciiTheme="minorHAnsi" w:hAnsiTheme="minorHAnsi"/>
                <w:sz w:val="18"/>
                <w:szCs w:val="18"/>
              </w:rPr>
              <w:t xml:space="preserve"> 22–34</w:t>
            </w:r>
          </w:p>
        </w:tc>
        <w:tc>
          <w:tcPr>
            <w:tcW w:w="1701" w:type="dxa"/>
            <w:vMerge w:val="restart"/>
            <w:shd w:val="clear" w:color="auto" w:fill="D9E2F3" w:themeFill="accent5" w:themeFillTint="33"/>
          </w:tcPr>
          <w:p w14:paraId="7AC4C21E" w14:textId="103CC6D8" w:rsidR="00D0790D" w:rsidRPr="00933139" w:rsidRDefault="00D0790D" w:rsidP="00D0790D">
            <w:pPr>
              <w:tabs>
                <w:tab w:val="left" w:pos="708"/>
                <w:tab w:val="left" w:pos="759"/>
              </w:tabs>
              <w:rPr>
                <w:rFonts w:asciiTheme="minorHAnsi" w:hAnsiTheme="minorHAnsi" w:cstheme="minorHAnsi"/>
                <w:sz w:val="18"/>
                <w:szCs w:val="18"/>
              </w:rPr>
            </w:pPr>
            <w:r>
              <w:rPr>
                <w:rFonts w:asciiTheme="minorHAnsi" w:hAnsiTheme="minorHAnsi" w:cstheme="minorHAnsi"/>
                <w:sz w:val="18"/>
                <w:szCs w:val="18"/>
              </w:rPr>
              <w:t>Üben und LK: 6–7</w:t>
            </w:r>
          </w:p>
        </w:tc>
        <w:tc>
          <w:tcPr>
            <w:tcW w:w="850" w:type="dxa"/>
            <w:vMerge/>
            <w:shd w:val="clear" w:color="auto" w:fill="D9E2F3" w:themeFill="accent5" w:themeFillTint="33"/>
          </w:tcPr>
          <w:p w14:paraId="6957F401" w14:textId="77777777" w:rsidR="00D0790D" w:rsidRPr="00933139" w:rsidRDefault="00D0790D" w:rsidP="00D432D5">
            <w:pPr>
              <w:jc w:val="center"/>
              <w:rPr>
                <w:rFonts w:asciiTheme="minorHAnsi" w:hAnsiTheme="minorHAnsi" w:cstheme="minorHAnsi"/>
                <w:sz w:val="18"/>
                <w:szCs w:val="18"/>
              </w:rPr>
            </w:pPr>
          </w:p>
        </w:tc>
        <w:tc>
          <w:tcPr>
            <w:tcW w:w="1276" w:type="dxa"/>
            <w:vMerge/>
            <w:shd w:val="clear" w:color="auto" w:fill="D9E2F3" w:themeFill="accent5" w:themeFillTint="33"/>
          </w:tcPr>
          <w:p w14:paraId="6E38B4FC" w14:textId="77777777" w:rsidR="00D0790D" w:rsidRPr="00933139" w:rsidRDefault="00D0790D" w:rsidP="00D432D5">
            <w:pPr>
              <w:rPr>
                <w:rFonts w:asciiTheme="minorHAnsi" w:hAnsiTheme="minorHAnsi" w:cstheme="minorHAnsi"/>
                <w:sz w:val="18"/>
                <w:szCs w:val="18"/>
              </w:rPr>
            </w:pPr>
          </w:p>
        </w:tc>
        <w:tc>
          <w:tcPr>
            <w:tcW w:w="1134" w:type="dxa"/>
            <w:vMerge w:val="restart"/>
            <w:shd w:val="clear" w:color="auto" w:fill="D9E2F3" w:themeFill="accent5" w:themeFillTint="33"/>
          </w:tcPr>
          <w:p w14:paraId="10841399" w14:textId="77777777" w:rsidR="00D0790D" w:rsidRPr="00933139" w:rsidRDefault="00D0790D" w:rsidP="00D432D5">
            <w:pPr>
              <w:rPr>
                <w:rFonts w:asciiTheme="minorHAnsi" w:hAnsiTheme="minorHAnsi" w:cstheme="minorHAnsi"/>
                <w:sz w:val="18"/>
                <w:szCs w:val="18"/>
              </w:rPr>
            </w:pPr>
            <w:r>
              <w:rPr>
                <w:rFonts w:asciiTheme="minorHAnsi" w:hAnsiTheme="minorHAnsi" w:cstheme="minorHAnsi"/>
                <w:i/>
                <w:sz w:val="18"/>
                <w:szCs w:val="18"/>
              </w:rPr>
              <w:t>alles fakultativ</w:t>
            </w:r>
          </w:p>
        </w:tc>
        <w:tc>
          <w:tcPr>
            <w:tcW w:w="1134" w:type="dxa"/>
            <w:vMerge w:val="restart"/>
            <w:shd w:val="clear" w:color="auto" w:fill="D9E2F3" w:themeFill="accent5" w:themeFillTint="33"/>
          </w:tcPr>
          <w:p w14:paraId="35F0855C" w14:textId="77777777" w:rsidR="00D0790D" w:rsidRPr="00933139" w:rsidRDefault="00D0790D" w:rsidP="00D432D5">
            <w:pPr>
              <w:rPr>
                <w:rFonts w:asciiTheme="minorHAnsi" w:hAnsiTheme="minorHAnsi" w:cstheme="minorHAnsi"/>
                <w:sz w:val="18"/>
                <w:szCs w:val="18"/>
              </w:rPr>
            </w:pPr>
            <w:r>
              <w:rPr>
                <w:rFonts w:asciiTheme="minorHAnsi" w:hAnsiTheme="minorHAnsi" w:cstheme="minorHAnsi"/>
                <w:i/>
                <w:sz w:val="18"/>
                <w:szCs w:val="18"/>
              </w:rPr>
              <w:t>alles zum selbständig Üben</w:t>
            </w:r>
          </w:p>
        </w:tc>
      </w:tr>
      <w:tr w:rsidR="00D0790D" w:rsidRPr="00933139" w14:paraId="37453745" w14:textId="77777777" w:rsidTr="00D432D5">
        <w:trPr>
          <w:trHeight w:val="58"/>
        </w:trPr>
        <w:tc>
          <w:tcPr>
            <w:tcW w:w="421" w:type="dxa"/>
            <w:vMerge/>
            <w:shd w:val="clear" w:color="auto" w:fill="2F5496" w:themeFill="accent5" w:themeFillShade="BF"/>
          </w:tcPr>
          <w:p w14:paraId="1347FC53" w14:textId="77777777" w:rsidR="00D0790D" w:rsidRPr="00933139" w:rsidRDefault="00D0790D" w:rsidP="00D432D5">
            <w:pPr>
              <w:rPr>
                <w:rFonts w:asciiTheme="minorHAnsi" w:hAnsiTheme="minorHAnsi" w:cstheme="minorHAnsi"/>
                <w:b/>
                <w:sz w:val="18"/>
                <w:szCs w:val="18"/>
              </w:rPr>
            </w:pPr>
          </w:p>
        </w:tc>
        <w:tc>
          <w:tcPr>
            <w:tcW w:w="708" w:type="dxa"/>
            <w:vMerge/>
            <w:shd w:val="clear" w:color="auto" w:fill="F7CAAC" w:themeFill="accent2" w:themeFillTint="66"/>
          </w:tcPr>
          <w:p w14:paraId="4BA7ACC8" w14:textId="77777777" w:rsidR="00D0790D" w:rsidRPr="00933139" w:rsidRDefault="00D0790D" w:rsidP="00D432D5">
            <w:pPr>
              <w:rPr>
                <w:rFonts w:asciiTheme="minorHAnsi" w:hAnsiTheme="minorHAnsi" w:cstheme="minorHAnsi"/>
                <w:sz w:val="18"/>
                <w:szCs w:val="18"/>
              </w:rPr>
            </w:pPr>
          </w:p>
        </w:tc>
        <w:tc>
          <w:tcPr>
            <w:tcW w:w="1276" w:type="dxa"/>
            <w:vMerge/>
            <w:shd w:val="clear" w:color="auto" w:fill="F7CAAC" w:themeFill="accent2" w:themeFillTint="66"/>
          </w:tcPr>
          <w:p w14:paraId="7A9C4A12" w14:textId="77777777" w:rsidR="00D0790D" w:rsidRPr="00933139" w:rsidRDefault="00D0790D" w:rsidP="00D432D5">
            <w:pPr>
              <w:rPr>
                <w:rFonts w:asciiTheme="minorHAnsi" w:hAnsiTheme="minorHAnsi" w:cstheme="minorHAnsi"/>
                <w:sz w:val="18"/>
                <w:szCs w:val="18"/>
              </w:rPr>
            </w:pPr>
          </w:p>
        </w:tc>
        <w:tc>
          <w:tcPr>
            <w:tcW w:w="1843" w:type="dxa"/>
            <w:vMerge/>
            <w:shd w:val="clear" w:color="auto" w:fill="F7CAAC" w:themeFill="accent2" w:themeFillTint="66"/>
          </w:tcPr>
          <w:p w14:paraId="58D29770" w14:textId="77777777" w:rsidR="00D0790D" w:rsidRPr="00933139" w:rsidRDefault="00D0790D" w:rsidP="00D432D5">
            <w:pPr>
              <w:tabs>
                <w:tab w:val="left" w:pos="759"/>
              </w:tabs>
              <w:rPr>
                <w:rFonts w:asciiTheme="minorHAnsi" w:hAnsiTheme="minorHAnsi" w:cstheme="minorHAnsi"/>
                <w:sz w:val="18"/>
                <w:szCs w:val="18"/>
              </w:rPr>
            </w:pPr>
          </w:p>
        </w:tc>
        <w:tc>
          <w:tcPr>
            <w:tcW w:w="1701" w:type="dxa"/>
            <w:vMerge/>
            <w:shd w:val="clear" w:color="auto" w:fill="F7CAAC" w:themeFill="accent2" w:themeFillTint="66"/>
          </w:tcPr>
          <w:p w14:paraId="22088A1E" w14:textId="77777777" w:rsidR="00D0790D" w:rsidRPr="00933139" w:rsidRDefault="00D0790D" w:rsidP="00D432D5">
            <w:pPr>
              <w:tabs>
                <w:tab w:val="left" w:pos="708"/>
                <w:tab w:val="left" w:pos="759"/>
              </w:tabs>
              <w:rPr>
                <w:rFonts w:asciiTheme="minorHAnsi" w:hAnsiTheme="minorHAnsi" w:cstheme="minorHAnsi"/>
                <w:sz w:val="18"/>
                <w:szCs w:val="18"/>
              </w:rPr>
            </w:pPr>
          </w:p>
        </w:tc>
        <w:tc>
          <w:tcPr>
            <w:tcW w:w="850" w:type="dxa"/>
            <w:shd w:val="clear" w:color="auto" w:fill="D9E2F3" w:themeFill="accent5" w:themeFillTint="33"/>
          </w:tcPr>
          <w:p w14:paraId="3CA75FFD" w14:textId="75661460" w:rsidR="00D0790D" w:rsidRPr="00933139" w:rsidRDefault="00D0790D" w:rsidP="00D432D5">
            <w:pPr>
              <w:jc w:val="center"/>
              <w:rPr>
                <w:rFonts w:asciiTheme="minorHAnsi" w:hAnsiTheme="minorHAnsi" w:cstheme="minorHAnsi"/>
                <w:sz w:val="18"/>
                <w:szCs w:val="18"/>
              </w:rPr>
            </w:pPr>
            <w:r>
              <w:rPr>
                <w:rFonts w:asciiTheme="minorHAnsi" w:hAnsiTheme="minorHAnsi" w:cstheme="minorHAnsi"/>
                <w:sz w:val="18"/>
                <w:szCs w:val="18"/>
              </w:rPr>
              <w:t>15</w:t>
            </w:r>
          </w:p>
        </w:tc>
        <w:tc>
          <w:tcPr>
            <w:tcW w:w="1276" w:type="dxa"/>
            <w:vMerge/>
            <w:shd w:val="clear" w:color="auto" w:fill="F7CAAC" w:themeFill="accent2" w:themeFillTint="66"/>
          </w:tcPr>
          <w:p w14:paraId="7C1A447F" w14:textId="77777777" w:rsidR="00D0790D" w:rsidRPr="00933139" w:rsidRDefault="00D0790D" w:rsidP="00D432D5">
            <w:pPr>
              <w:rPr>
                <w:rFonts w:asciiTheme="minorHAnsi" w:hAnsiTheme="minorHAnsi" w:cstheme="minorHAnsi"/>
                <w:sz w:val="18"/>
                <w:szCs w:val="18"/>
              </w:rPr>
            </w:pPr>
          </w:p>
        </w:tc>
        <w:tc>
          <w:tcPr>
            <w:tcW w:w="1134" w:type="dxa"/>
            <w:vMerge/>
            <w:shd w:val="clear" w:color="auto" w:fill="F7CAAC" w:themeFill="accent2" w:themeFillTint="66"/>
          </w:tcPr>
          <w:p w14:paraId="16C2C94E" w14:textId="77777777" w:rsidR="00D0790D" w:rsidRPr="00933139" w:rsidRDefault="00D0790D" w:rsidP="00D432D5">
            <w:pPr>
              <w:rPr>
                <w:rFonts w:asciiTheme="minorHAnsi" w:hAnsiTheme="minorHAnsi" w:cstheme="minorHAnsi"/>
                <w:sz w:val="18"/>
                <w:szCs w:val="18"/>
              </w:rPr>
            </w:pPr>
          </w:p>
        </w:tc>
        <w:tc>
          <w:tcPr>
            <w:tcW w:w="1134" w:type="dxa"/>
            <w:vMerge/>
            <w:shd w:val="clear" w:color="auto" w:fill="F7CAAC" w:themeFill="accent2" w:themeFillTint="66"/>
          </w:tcPr>
          <w:p w14:paraId="49B170E7" w14:textId="77777777" w:rsidR="00D0790D" w:rsidRPr="00933139" w:rsidRDefault="00D0790D" w:rsidP="00D432D5">
            <w:pPr>
              <w:rPr>
                <w:rFonts w:asciiTheme="minorHAnsi" w:hAnsiTheme="minorHAnsi" w:cstheme="minorHAnsi"/>
                <w:sz w:val="18"/>
                <w:szCs w:val="18"/>
              </w:rPr>
            </w:pPr>
          </w:p>
        </w:tc>
      </w:tr>
      <w:tr w:rsidR="00D0790D" w:rsidRPr="00933139" w14:paraId="32E8C0E9" w14:textId="77777777" w:rsidTr="00D0790D">
        <w:trPr>
          <w:trHeight w:val="409"/>
        </w:trPr>
        <w:tc>
          <w:tcPr>
            <w:tcW w:w="421" w:type="dxa"/>
            <w:vMerge/>
            <w:shd w:val="clear" w:color="auto" w:fill="2F5496" w:themeFill="accent5" w:themeFillShade="BF"/>
          </w:tcPr>
          <w:p w14:paraId="106C8F97" w14:textId="77777777" w:rsidR="00D0790D" w:rsidRPr="00933139" w:rsidRDefault="00D0790D" w:rsidP="00D432D5">
            <w:pPr>
              <w:rPr>
                <w:rFonts w:asciiTheme="minorHAnsi" w:hAnsiTheme="minorHAnsi" w:cstheme="minorHAnsi"/>
                <w:b/>
                <w:sz w:val="18"/>
                <w:szCs w:val="18"/>
              </w:rPr>
            </w:pPr>
          </w:p>
        </w:tc>
        <w:tc>
          <w:tcPr>
            <w:tcW w:w="708" w:type="dxa"/>
            <w:vMerge/>
            <w:shd w:val="clear" w:color="auto" w:fill="F7CAAC" w:themeFill="accent2" w:themeFillTint="66"/>
          </w:tcPr>
          <w:p w14:paraId="2FCD5498" w14:textId="77777777" w:rsidR="00D0790D" w:rsidRPr="00933139" w:rsidRDefault="00D0790D" w:rsidP="00D432D5">
            <w:pPr>
              <w:rPr>
                <w:rFonts w:asciiTheme="minorHAnsi" w:hAnsiTheme="minorHAnsi" w:cstheme="minorHAnsi"/>
                <w:sz w:val="18"/>
                <w:szCs w:val="18"/>
              </w:rPr>
            </w:pPr>
          </w:p>
        </w:tc>
        <w:tc>
          <w:tcPr>
            <w:tcW w:w="1276" w:type="dxa"/>
            <w:vMerge/>
            <w:shd w:val="clear" w:color="auto" w:fill="F7CAAC" w:themeFill="accent2" w:themeFillTint="66"/>
          </w:tcPr>
          <w:p w14:paraId="733322A8" w14:textId="77777777" w:rsidR="00D0790D" w:rsidRPr="00933139" w:rsidRDefault="00D0790D" w:rsidP="00D432D5">
            <w:pPr>
              <w:rPr>
                <w:rFonts w:asciiTheme="minorHAnsi" w:hAnsiTheme="minorHAnsi" w:cstheme="minorHAnsi"/>
                <w:sz w:val="18"/>
                <w:szCs w:val="18"/>
              </w:rPr>
            </w:pPr>
          </w:p>
        </w:tc>
        <w:tc>
          <w:tcPr>
            <w:tcW w:w="1843" w:type="dxa"/>
            <w:vMerge/>
            <w:shd w:val="clear" w:color="auto" w:fill="F7CAAC" w:themeFill="accent2" w:themeFillTint="66"/>
          </w:tcPr>
          <w:p w14:paraId="0BC58643" w14:textId="77777777" w:rsidR="00D0790D" w:rsidRPr="00933139" w:rsidRDefault="00D0790D" w:rsidP="00D432D5">
            <w:pPr>
              <w:tabs>
                <w:tab w:val="left" w:pos="759"/>
              </w:tabs>
              <w:rPr>
                <w:rFonts w:asciiTheme="minorHAnsi" w:hAnsiTheme="minorHAnsi" w:cstheme="minorHAnsi"/>
                <w:sz w:val="18"/>
                <w:szCs w:val="18"/>
              </w:rPr>
            </w:pPr>
          </w:p>
        </w:tc>
        <w:tc>
          <w:tcPr>
            <w:tcW w:w="1701" w:type="dxa"/>
            <w:vMerge/>
            <w:shd w:val="clear" w:color="auto" w:fill="F7CAAC" w:themeFill="accent2" w:themeFillTint="66"/>
          </w:tcPr>
          <w:p w14:paraId="33BC7C4D" w14:textId="77777777" w:rsidR="00D0790D" w:rsidRPr="00933139" w:rsidRDefault="00D0790D" w:rsidP="00D432D5">
            <w:pPr>
              <w:tabs>
                <w:tab w:val="left" w:pos="708"/>
                <w:tab w:val="left" w:pos="759"/>
              </w:tabs>
              <w:rPr>
                <w:rFonts w:asciiTheme="minorHAnsi" w:hAnsiTheme="minorHAnsi" w:cstheme="minorHAnsi"/>
                <w:sz w:val="18"/>
                <w:szCs w:val="18"/>
              </w:rPr>
            </w:pPr>
          </w:p>
        </w:tc>
        <w:tc>
          <w:tcPr>
            <w:tcW w:w="850" w:type="dxa"/>
            <w:shd w:val="clear" w:color="auto" w:fill="D9E2F3" w:themeFill="accent5" w:themeFillTint="33"/>
          </w:tcPr>
          <w:p w14:paraId="60F96625" w14:textId="79316C5C" w:rsidR="00D0790D" w:rsidRPr="00933139" w:rsidRDefault="00D0790D" w:rsidP="00D432D5">
            <w:pPr>
              <w:jc w:val="center"/>
              <w:rPr>
                <w:rFonts w:asciiTheme="minorHAnsi" w:hAnsiTheme="minorHAnsi" w:cstheme="minorHAnsi"/>
                <w:sz w:val="18"/>
                <w:szCs w:val="18"/>
              </w:rPr>
            </w:pPr>
            <w:r w:rsidRPr="00933139">
              <w:rPr>
                <w:rFonts w:asciiTheme="minorHAnsi" w:hAnsiTheme="minorHAnsi" w:cstheme="minorHAnsi"/>
                <w:sz w:val="18"/>
                <w:szCs w:val="18"/>
              </w:rPr>
              <w:t>1</w:t>
            </w:r>
            <w:r>
              <w:rPr>
                <w:rFonts w:asciiTheme="minorHAnsi" w:hAnsiTheme="minorHAnsi" w:cstheme="minorHAnsi"/>
                <w:sz w:val="18"/>
                <w:szCs w:val="18"/>
              </w:rPr>
              <w:t>6</w:t>
            </w:r>
          </w:p>
        </w:tc>
        <w:tc>
          <w:tcPr>
            <w:tcW w:w="1276" w:type="dxa"/>
            <w:vMerge/>
            <w:shd w:val="clear" w:color="auto" w:fill="F7CAAC" w:themeFill="accent2" w:themeFillTint="66"/>
          </w:tcPr>
          <w:p w14:paraId="5AD080EB" w14:textId="77777777" w:rsidR="00D0790D" w:rsidRPr="00933139" w:rsidRDefault="00D0790D" w:rsidP="00D432D5">
            <w:pPr>
              <w:rPr>
                <w:rFonts w:asciiTheme="minorHAnsi" w:hAnsiTheme="minorHAnsi" w:cstheme="minorHAnsi"/>
                <w:sz w:val="18"/>
                <w:szCs w:val="18"/>
              </w:rPr>
            </w:pPr>
          </w:p>
        </w:tc>
        <w:tc>
          <w:tcPr>
            <w:tcW w:w="1134" w:type="dxa"/>
            <w:vMerge/>
            <w:shd w:val="clear" w:color="auto" w:fill="F7CAAC" w:themeFill="accent2" w:themeFillTint="66"/>
          </w:tcPr>
          <w:p w14:paraId="0BEE8B4B" w14:textId="77777777" w:rsidR="00D0790D" w:rsidRPr="00933139" w:rsidRDefault="00D0790D" w:rsidP="00D432D5">
            <w:pPr>
              <w:rPr>
                <w:rFonts w:asciiTheme="minorHAnsi" w:hAnsiTheme="minorHAnsi" w:cstheme="minorHAnsi"/>
                <w:sz w:val="18"/>
                <w:szCs w:val="18"/>
              </w:rPr>
            </w:pPr>
          </w:p>
        </w:tc>
        <w:tc>
          <w:tcPr>
            <w:tcW w:w="1134" w:type="dxa"/>
            <w:vMerge/>
            <w:shd w:val="clear" w:color="auto" w:fill="F7CAAC" w:themeFill="accent2" w:themeFillTint="66"/>
          </w:tcPr>
          <w:p w14:paraId="59628081" w14:textId="77777777" w:rsidR="00D0790D" w:rsidRPr="00933139" w:rsidRDefault="00D0790D" w:rsidP="00D432D5">
            <w:pPr>
              <w:rPr>
                <w:rFonts w:asciiTheme="minorHAnsi" w:hAnsiTheme="minorHAnsi" w:cstheme="minorHAnsi"/>
                <w:sz w:val="18"/>
                <w:szCs w:val="18"/>
              </w:rPr>
            </w:pPr>
          </w:p>
        </w:tc>
      </w:tr>
      <w:tr w:rsidR="00D0790D" w:rsidRPr="00933139" w14:paraId="24D63B17" w14:textId="77777777" w:rsidTr="00D0790D">
        <w:trPr>
          <w:trHeight w:val="58"/>
        </w:trPr>
        <w:tc>
          <w:tcPr>
            <w:tcW w:w="421" w:type="dxa"/>
            <w:shd w:val="clear" w:color="auto" w:fill="auto"/>
          </w:tcPr>
          <w:p w14:paraId="4A3E7364" w14:textId="77777777" w:rsidR="00D0790D" w:rsidRPr="00933139" w:rsidRDefault="00D0790D" w:rsidP="00D432D5">
            <w:pPr>
              <w:rPr>
                <w:rFonts w:asciiTheme="minorHAnsi" w:hAnsiTheme="minorHAnsi" w:cstheme="minorHAnsi"/>
                <w:b/>
                <w:sz w:val="18"/>
                <w:szCs w:val="18"/>
              </w:rPr>
            </w:pPr>
          </w:p>
        </w:tc>
        <w:tc>
          <w:tcPr>
            <w:tcW w:w="708" w:type="dxa"/>
            <w:shd w:val="clear" w:color="auto" w:fill="auto"/>
          </w:tcPr>
          <w:p w14:paraId="58DDAA81" w14:textId="77777777" w:rsidR="00D0790D" w:rsidRPr="00933139" w:rsidRDefault="00D0790D" w:rsidP="00D432D5">
            <w:pPr>
              <w:rPr>
                <w:rFonts w:asciiTheme="minorHAnsi" w:hAnsiTheme="minorHAnsi" w:cstheme="minorHAnsi"/>
                <w:sz w:val="18"/>
                <w:szCs w:val="18"/>
              </w:rPr>
            </w:pPr>
          </w:p>
        </w:tc>
        <w:tc>
          <w:tcPr>
            <w:tcW w:w="1276" w:type="dxa"/>
            <w:shd w:val="clear" w:color="auto" w:fill="auto"/>
          </w:tcPr>
          <w:p w14:paraId="4AE2F546" w14:textId="77777777" w:rsidR="00D0790D" w:rsidRPr="00933139" w:rsidRDefault="00D0790D" w:rsidP="00D432D5">
            <w:pPr>
              <w:rPr>
                <w:rFonts w:asciiTheme="minorHAnsi" w:hAnsiTheme="minorHAnsi" w:cstheme="minorHAnsi"/>
                <w:sz w:val="18"/>
                <w:szCs w:val="18"/>
              </w:rPr>
            </w:pPr>
          </w:p>
        </w:tc>
        <w:tc>
          <w:tcPr>
            <w:tcW w:w="1843" w:type="dxa"/>
            <w:shd w:val="clear" w:color="auto" w:fill="auto"/>
          </w:tcPr>
          <w:p w14:paraId="7FE8532C" w14:textId="77777777" w:rsidR="00D0790D" w:rsidRPr="00933139" w:rsidRDefault="00D0790D" w:rsidP="00D432D5">
            <w:pPr>
              <w:tabs>
                <w:tab w:val="left" w:pos="759"/>
              </w:tabs>
              <w:rPr>
                <w:rFonts w:asciiTheme="minorHAnsi" w:hAnsiTheme="minorHAnsi" w:cstheme="minorHAnsi"/>
                <w:sz w:val="18"/>
                <w:szCs w:val="18"/>
              </w:rPr>
            </w:pPr>
          </w:p>
        </w:tc>
        <w:tc>
          <w:tcPr>
            <w:tcW w:w="1701" w:type="dxa"/>
            <w:shd w:val="clear" w:color="auto" w:fill="auto"/>
          </w:tcPr>
          <w:p w14:paraId="0ECBA989" w14:textId="77777777" w:rsidR="00D0790D" w:rsidRPr="00933139" w:rsidRDefault="00D0790D" w:rsidP="00D432D5">
            <w:pPr>
              <w:tabs>
                <w:tab w:val="left" w:pos="708"/>
                <w:tab w:val="left" w:pos="759"/>
              </w:tabs>
              <w:rPr>
                <w:rFonts w:asciiTheme="minorHAnsi" w:hAnsiTheme="minorHAnsi" w:cstheme="minorHAnsi"/>
                <w:sz w:val="18"/>
                <w:szCs w:val="18"/>
              </w:rPr>
            </w:pPr>
          </w:p>
        </w:tc>
        <w:tc>
          <w:tcPr>
            <w:tcW w:w="850" w:type="dxa"/>
            <w:shd w:val="clear" w:color="auto" w:fill="auto"/>
          </w:tcPr>
          <w:p w14:paraId="3633ABA3" w14:textId="77777777" w:rsidR="00D0790D" w:rsidRPr="00933139" w:rsidRDefault="00D0790D" w:rsidP="00D432D5">
            <w:pPr>
              <w:jc w:val="center"/>
              <w:rPr>
                <w:rFonts w:asciiTheme="minorHAnsi" w:hAnsiTheme="minorHAnsi" w:cstheme="minorHAnsi"/>
                <w:sz w:val="18"/>
                <w:szCs w:val="18"/>
              </w:rPr>
            </w:pPr>
          </w:p>
        </w:tc>
        <w:tc>
          <w:tcPr>
            <w:tcW w:w="1276" w:type="dxa"/>
            <w:shd w:val="clear" w:color="auto" w:fill="auto"/>
          </w:tcPr>
          <w:p w14:paraId="774C4EE6" w14:textId="77777777" w:rsidR="00D0790D" w:rsidRPr="00933139" w:rsidRDefault="00D0790D" w:rsidP="00D432D5">
            <w:pPr>
              <w:rPr>
                <w:rFonts w:asciiTheme="minorHAnsi" w:hAnsiTheme="minorHAnsi" w:cstheme="minorHAnsi"/>
                <w:sz w:val="18"/>
                <w:szCs w:val="18"/>
              </w:rPr>
            </w:pPr>
          </w:p>
        </w:tc>
        <w:tc>
          <w:tcPr>
            <w:tcW w:w="1134" w:type="dxa"/>
            <w:shd w:val="clear" w:color="auto" w:fill="auto"/>
          </w:tcPr>
          <w:p w14:paraId="457BC0B8" w14:textId="77777777" w:rsidR="00D0790D" w:rsidRPr="00933139" w:rsidRDefault="00D0790D" w:rsidP="00D432D5">
            <w:pPr>
              <w:rPr>
                <w:rFonts w:asciiTheme="minorHAnsi" w:hAnsiTheme="minorHAnsi" w:cstheme="minorHAnsi"/>
                <w:sz w:val="18"/>
                <w:szCs w:val="18"/>
              </w:rPr>
            </w:pPr>
          </w:p>
        </w:tc>
        <w:tc>
          <w:tcPr>
            <w:tcW w:w="1134" w:type="dxa"/>
            <w:shd w:val="clear" w:color="auto" w:fill="auto"/>
          </w:tcPr>
          <w:p w14:paraId="379D33BA" w14:textId="77777777" w:rsidR="00D0790D" w:rsidRPr="00933139" w:rsidRDefault="00D0790D" w:rsidP="00D432D5">
            <w:pPr>
              <w:rPr>
                <w:rFonts w:asciiTheme="minorHAnsi" w:hAnsiTheme="minorHAnsi" w:cstheme="minorHAnsi"/>
                <w:sz w:val="18"/>
                <w:szCs w:val="18"/>
              </w:rPr>
            </w:pPr>
          </w:p>
        </w:tc>
      </w:tr>
      <w:tr w:rsidR="00D0790D" w:rsidRPr="00933139" w14:paraId="6A87451B" w14:textId="77777777" w:rsidTr="00D0790D">
        <w:trPr>
          <w:trHeight w:val="37"/>
        </w:trPr>
        <w:tc>
          <w:tcPr>
            <w:tcW w:w="421" w:type="dxa"/>
            <w:vMerge w:val="restart"/>
            <w:shd w:val="clear" w:color="auto" w:fill="2F5496" w:themeFill="accent5" w:themeFillShade="BF"/>
            <w:textDirection w:val="btLr"/>
          </w:tcPr>
          <w:p w14:paraId="263D81A3" w14:textId="6975A97D" w:rsidR="00D0790D" w:rsidRPr="00933139" w:rsidRDefault="00D0790D" w:rsidP="00D0790D">
            <w:pPr>
              <w:ind w:left="113" w:right="113"/>
              <w:rPr>
                <w:rFonts w:asciiTheme="minorHAnsi" w:hAnsiTheme="minorHAnsi" w:cstheme="minorHAnsi"/>
                <w:b/>
                <w:sz w:val="18"/>
                <w:szCs w:val="18"/>
              </w:rPr>
            </w:pPr>
            <w:r>
              <w:rPr>
                <w:rFonts w:asciiTheme="minorHAnsi" w:hAnsiTheme="minorHAnsi" w:cstheme="minorHAnsi"/>
                <w:b/>
                <w:sz w:val="18"/>
                <w:szCs w:val="18"/>
              </w:rPr>
              <w:t>Heft 3.1</w:t>
            </w:r>
          </w:p>
        </w:tc>
        <w:tc>
          <w:tcPr>
            <w:tcW w:w="708" w:type="dxa"/>
            <w:vMerge w:val="restart"/>
            <w:shd w:val="clear" w:color="auto" w:fill="8EAADB" w:themeFill="accent5" w:themeFillTint="99"/>
          </w:tcPr>
          <w:p w14:paraId="20A31FA3" w14:textId="77777777" w:rsidR="00D0790D" w:rsidRPr="00933139" w:rsidRDefault="00D0790D" w:rsidP="00D432D5">
            <w:pPr>
              <w:rPr>
                <w:rFonts w:asciiTheme="minorHAnsi" w:hAnsiTheme="minorHAnsi" w:cstheme="minorHAnsi"/>
                <w:sz w:val="18"/>
                <w:szCs w:val="18"/>
              </w:rPr>
            </w:pPr>
            <w:r w:rsidRPr="00933139">
              <w:rPr>
                <w:rFonts w:asciiTheme="minorHAnsi" w:hAnsiTheme="minorHAnsi" w:cstheme="minorHAnsi"/>
                <w:sz w:val="18"/>
                <w:szCs w:val="18"/>
              </w:rPr>
              <w:t>3</w:t>
            </w:r>
          </w:p>
        </w:tc>
        <w:tc>
          <w:tcPr>
            <w:tcW w:w="1276" w:type="dxa"/>
            <w:vMerge w:val="restart"/>
            <w:shd w:val="clear" w:color="auto" w:fill="8EAADB" w:themeFill="accent5" w:themeFillTint="99"/>
          </w:tcPr>
          <w:p w14:paraId="2D016664" w14:textId="77777777" w:rsidR="00D0790D" w:rsidRPr="00933139" w:rsidRDefault="00D0790D" w:rsidP="00D432D5">
            <w:pPr>
              <w:rPr>
                <w:rFonts w:asciiTheme="minorHAnsi" w:hAnsiTheme="minorHAnsi" w:cstheme="minorHAnsi"/>
                <w:sz w:val="18"/>
                <w:szCs w:val="18"/>
              </w:rPr>
            </w:pPr>
            <w:r>
              <w:rPr>
                <w:rFonts w:asciiTheme="minorHAnsi" w:hAnsiTheme="minorHAnsi" w:cstheme="minorHAnsi"/>
                <w:sz w:val="18"/>
                <w:szCs w:val="18"/>
              </w:rPr>
              <w:t>Aux marchés aux puces</w:t>
            </w:r>
          </w:p>
        </w:tc>
        <w:tc>
          <w:tcPr>
            <w:tcW w:w="1843" w:type="dxa"/>
            <w:vMerge w:val="restart"/>
            <w:shd w:val="clear" w:color="auto" w:fill="8EAADB" w:themeFill="accent5" w:themeFillTint="99"/>
          </w:tcPr>
          <w:p w14:paraId="29C1CA52" w14:textId="77777777" w:rsidR="00D0790D" w:rsidRPr="005D0FC7" w:rsidRDefault="00D0790D" w:rsidP="00D432D5">
            <w:pPr>
              <w:tabs>
                <w:tab w:val="left" w:pos="743"/>
              </w:tabs>
              <w:rPr>
                <w:rFonts w:asciiTheme="minorHAnsi" w:hAnsiTheme="minorHAnsi"/>
                <w:sz w:val="18"/>
                <w:szCs w:val="18"/>
              </w:rPr>
            </w:pPr>
            <w:r w:rsidRPr="005D0FC7">
              <w:rPr>
                <w:rFonts w:asciiTheme="minorHAnsi" w:hAnsiTheme="minorHAnsi"/>
                <w:sz w:val="18"/>
                <w:szCs w:val="18"/>
              </w:rPr>
              <w:t xml:space="preserve">Heft S. </w:t>
            </w:r>
            <w:r>
              <w:rPr>
                <w:rFonts w:asciiTheme="minorHAnsi" w:hAnsiTheme="minorHAnsi"/>
                <w:sz w:val="18"/>
                <w:szCs w:val="18"/>
              </w:rPr>
              <w:t>50</w:t>
            </w:r>
            <w:r w:rsidRPr="005D0FC7">
              <w:rPr>
                <w:rFonts w:asciiTheme="minorHAnsi" w:hAnsiTheme="minorHAnsi"/>
                <w:sz w:val="18"/>
                <w:szCs w:val="18"/>
              </w:rPr>
              <w:t>–</w:t>
            </w:r>
            <w:r>
              <w:rPr>
                <w:rFonts w:asciiTheme="minorHAnsi" w:hAnsiTheme="minorHAnsi"/>
                <w:sz w:val="18"/>
                <w:szCs w:val="18"/>
              </w:rPr>
              <w:t>69</w:t>
            </w:r>
          </w:p>
          <w:p w14:paraId="0A7B63EA" w14:textId="77777777" w:rsidR="00D0790D" w:rsidRPr="005D0FC7" w:rsidRDefault="00D0790D" w:rsidP="00D432D5">
            <w:pPr>
              <w:tabs>
                <w:tab w:val="left" w:pos="743"/>
              </w:tabs>
              <w:rPr>
                <w:rFonts w:asciiTheme="minorHAnsi" w:hAnsiTheme="minorHAnsi"/>
                <w:sz w:val="18"/>
                <w:szCs w:val="18"/>
              </w:rPr>
            </w:pPr>
            <w:r w:rsidRPr="005D0FC7">
              <w:rPr>
                <w:rFonts w:asciiTheme="minorHAnsi" w:hAnsiTheme="minorHAnsi"/>
                <w:sz w:val="18"/>
                <w:szCs w:val="18"/>
              </w:rPr>
              <w:t xml:space="preserve">Audio </w:t>
            </w:r>
            <w:r>
              <w:rPr>
                <w:rFonts w:asciiTheme="minorHAnsi" w:hAnsiTheme="minorHAnsi"/>
                <w:sz w:val="18"/>
                <w:szCs w:val="18"/>
              </w:rPr>
              <w:t>12–17</w:t>
            </w:r>
          </w:p>
          <w:p w14:paraId="3AB4BD5B" w14:textId="77777777" w:rsidR="00D0790D" w:rsidRPr="00933139" w:rsidRDefault="00D0790D" w:rsidP="00D432D5">
            <w:pPr>
              <w:tabs>
                <w:tab w:val="left" w:pos="759"/>
              </w:tabs>
              <w:rPr>
                <w:rFonts w:asciiTheme="minorHAnsi" w:hAnsiTheme="minorHAnsi" w:cstheme="minorHAnsi"/>
                <w:sz w:val="18"/>
                <w:szCs w:val="18"/>
              </w:rPr>
            </w:pPr>
            <w:r w:rsidRPr="005D0FC7">
              <w:rPr>
                <w:rFonts w:asciiTheme="minorHAnsi" w:hAnsiTheme="minorHAnsi"/>
                <w:sz w:val="18"/>
                <w:szCs w:val="18"/>
              </w:rPr>
              <w:t xml:space="preserve">KV </w:t>
            </w:r>
            <w:r>
              <w:rPr>
                <w:rFonts w:asciiTheme="minorHAnsi" w:hAnsiTheme="minorHAnsi"/>
                <w:sz w:val="18"/>
                <w:szCs w:val="18"/>
              </w:rPr>
              <w:t>3–4</w:t>
            </w:r>
          </w:p>
        </w:tc>
        <w:tc>
          <w:tcPr>
            <w:tcW w:w="1701" w:type="dxa"/>
            <w:vMerge w:val="restart"/>
            <w:shd w:val="clear" w:color="auto" w:fill="8EAADB" w:themeFill="accent5" w:themeFillTint="99"/>
          </w:tcPr>
          <w:p w14:paraId="42D1327C" w14:textId="3F7FFA2F" w:rsidR="00D0790D" w:rsidRPr="00933139" w:rsidRDefault="00D0790D" w:rsidP="00D432D5">
            <w:pPr>
              <w:tabs>
                <w:tab w:val="left" w:pos="708"/>
                <w:tab w:val="left" w:pos="759"/>
              </w:tabs>
              <w:rPr>
                <w:rFonts w:asciiTheme="minorHAnsi" w:hAnsiTheme="minorHAnsi" w:cstheme="minorHAnsi"/>
                <w:sz w:val="18"/>
                <w:szCs w:val="18"/>
              </w:rPr>
            </w:pPr>
            <w:r w:rsidRPr="00933139">
              <w:rPr>
                <w:rFonts w:asciiTheme="minorHAnsi" w:hAnsiTheme="minorHAnsi" w:cstheme="minorHAnsi"/>
                <w:sz w:val="18"/>
                <w:szCs w:val="18"/>
              </w:rPr>
              <w:t xml:space="preserve">Unité: </w:t>
            </w:r>
            <w:r w:rsidRPr="00933139">
              <w:rPr>
                <w:rFonts w:asciiTheme="minorHAnsi" w:hAnsiTheme="minorHAnsi" w:cstheme="minorHAnsi"/>
                <w:sz w:val="18"/>
                <w:szCs w:val="18"/>
              </w:rPr>
              <w:tab/>
            </w:r>
            <w:r>
              <w:rPr>
                <w:rFonts w:asciiTheme="minorHAnsi" w:hAnsiTheme="minorHAnsi" w:cstheme="minorHAnsi"/>
                <w:sz w:val="18"/>
                <w:szCs w:val="18"/>
              </w:rPr>
              <w:t>16–17</w:t>
            </w:r>
          </w:p>
        </w:tc>
        <w:tc>
          <w:tcPr>
            <w:tcW w:w="850" w:type="dxa"/>
            <w:shd w:val="clear" w:color="auto" w:fill="8EAADB" w:themeFill="accent5" w:themeFillTint="99"/>
          </w:tcPr>
          <w:p w14:paraId="6E8AA47F" w14:textId="7CBB6450" w:rsidR="00D0790D" w:rsidRPr="00933139" w:rsidRDefault="00D0790D" w:rsidP="00D432D5">
            <w:pPr>
              <w:jc w:val="center"/>
              <w:rPr>
                <w:rFonts w:asciiTheme="minorHAnsi" w:hAnsiTheme="minorHAnsi" w:cstheme="minorHAnsi"/>
                <w:sz w:val="18"/>
                <w:szCs w:val="18"/>
              </w:rPr>
            </w:pPr>
            <w:r w:rsidRPr="00933139">
              <w:rPr>
                <w:rFonts w:asciiTheme="minorHAnsi" w:hAnsiTheme="minorHAnsi" w:cstheme="minorHAnsi"/>
                <w:sz w:val="18"/>
                <w:szCs w:val="18"/>
              </w:rPr>
              <w:t>1</w:t>
            </w:r>
            <w:r>
              <w:rPr>
                <w:rFonts w:asciiTheme="minorHAnsi" w:hAnsiTheme="minorHAnsi" w:cstheme="minorHAnsi"/>
                <w:sz w:val="18"/>
                <w:szCs w:val="18"/>
              </w:rPr>
              <w:t>7</w:t>
            </w:r>
          </w:p>
        </w:tc>
        <w:tc>
          <w:tcPr>
            <w:tcW w:w="1276" w:type="dxa"/>
            <w:vMerge w:val="restart"/>
            <w:shd w:val="clear" w:color="auto" w:fill="8EAADB" w:themeFill="accent5" w:themeFillTint="99"/>
          </w:tcPr>
          <w:p w14:paraId="57D59A17" w14:textId="4699DA6E" w:rsidR="00D0790D" w:rsidRPr="00933139" w:rsidRDefault="00D0790D" w:rsidP="00D432D5">
            <w:pPr>
              <w:rPr>
                <w:rFonts w:asciiTheme="minorHAnsi" w:hAnsiTheme="minorHAnsi" w:cstheme="minorHAnsi"/>
                <w:sz w:val="18"/>
                <w:szCs w:val="18"/>
              </w:rPr>
            </w:pPr>
            <w:r>
              <w:rPr>
                <w:rFonts w:asciiTheme="minorHAnsi" w:hAnsiTheme="minorHAnsi" w:cstheme="minorHAnsi"/>
                <w:sz w:val="18"/>
                <w:szCs w:val="18"/>
              </w:rPr>
              <w:t>Semesteranfang bis Ende April</w:t>
            </w:r>
          </w:p>
        </w:tc>
        <w:tc>
          <w:tcPr>
            <w:tcW w:w="1134" w:type="dxa"/>
            <w:vMerge w:val="restart"/>
            <w:shd w:val="clear" w:color="auto" w:fill="8EAADB" w:themeFill="accent5" w:themeFillTint="99"/>
          </w:tcPr>
          <w:p w14:paraId="38854B3C" w14:textId="063E58CB" w:rsidR="00D0790D" w:rsidRPr="00933139" w:rsidRDefault="00D0790D" w:rsidP="00D432D5">
            <w:pPr>
              <w:rPr>
                <w:rFonts w:asciiTheme="minorHAnsi" w:hAnsiTheme="minorHAnsi" w:cstheme="minorHAnsi"/>
                <w:sz w:val="18"/>
                <w:szCs w:val="18"/>
              </w:rPr>
            </w:pPr>
            <w:r>
              <w:rPr>
                <w:rFonts w:asciiTheme="minorHAnsi" w:hAnsiTheme="minorHAnsi" w:cstheme="minorHAnsi"/>
                <w:sz w:val="18"/>
                <w:szCs w:val="18"/>
              </w:rPr>
              <w:t xml:space="preserve">1A, 2F, </w:t>
            </w:r>
            <w:r w:rsidR="00BD6E86">
              <w:rPr>
                <w:rFonts w:asciiTheme="minorHAnsi" w:hAnsiTheme="minorHAnsi" w:cstheme="minorHAnsi"/>
                <w:sz w:val="18"/>
                <w:szCs w:val="18"/>
              </w:rPr>
              <w:t xml:space="preserve">4E, </w:t>
            </w:r>
            <w:r>
              <w:rPr>
                <w:rFonts w:asciiTheme="minorHAnsi" w:hAnsiTheme="minorHAnsi" w:cstheme="minorHAnsi"/>
                <w:sz w:val="18"/>
                <w:szCs w:val="18"/>
              </w:rPr>
              <w:t>7E</w:t>
            </w:r>
          </w:p>
        </w:tc>
        <w:tc>
          <w:tcPr>
            <w:tcW w:w="1134" w:type="dxa"/>
            <w:vMerge w:val="restart"/>
            <w:shd w:val="clear" w:color="auto" w:fill="8EAADB" w:themeFill="accent5" w:themeFillTint="99"/>
          </w:tcPr>
          <w:p w14:paraId="6CA3FF55" w14:textId="762AD88A" w:rsidR="00D0790D" w:rsidRPr="00933139" w:rsidRDefault="00BD6E86" w:rsidP="00D432D5">
            <w:pPr>
              <w:rPr>
                <w:rFonts w:asciiTheme="minorHAnsi" w:hAnsiTheme="minorHAnsi" w:cstheme="minorHAnsi"/>
                <w:sz w:val="18"/>
                <w:szCs w:val="18"/>
              </w:rPr>
            </w:pPr>
            <w:r>
              <w:rPr>
                <w:rFonts w:asciiTheme="minorHAnsi" w:hAnsiTheme="minorHAnsi" w:cstheme="minorHAnsi"/>
                <w:sz w:val="18"/>
                <w:szCs w:val="18"/>
              </w:rPr>
              <w:t xml:space="preserve">1E, 2D, </w:t>
            </w:r>
            <w:r w:rsidR="00D0790D">
              <w:rPr>
                <w:rFonts w:asciiTheme="minorHAnsi" w:hAnsiTheme="minorHAnsi" w:cstheme="minorHAnsi"/>
                <w:sz w:val="18"/>
                <w:szCs w:val="18"/>
              </w:rPr>
              <w:t>3D, 4C, 6D, 7F</w:t>
            </w:r>
          </w:p>
        </w:tc>
      </w:tr>
      <w:tr w:rsidR="00D0790D" w:rsidRPr="00933139" w14:paraId="1C9104DF" w14:textId="77777777" w:rsidTr="00D432D5">
        <w:trPr>
          <w:trHeight w:val="134"/>
        </w:trPr>
        <w:tc>
          <w:tcPr>
            <w:tcW w:w="421" w:type="dxa"/>
            <w:vMerge/>
            <w:shd w:val="clear" w:color="auto" w:fill="2F5496" w:themeFill="accent5" w:themeFillShade="BF"/>
          </w:tcPr>
          <w:p w14:paraId="627305EE" w14:textId="77777777" w:rsidR="00D0790D" w:rsidRPr="00933139" w:rsidRDefault="00D0790D" w:rsidP="00D432D5">
            <w:pPr>
              <w:rPr>
                <w:rFonts w:asciiTheme="minorHAnsi" w:hAnsiTheme="minorHAnsi" w:cstheme="minorHAnsi"/>
                <w:b/>
                <w:sz w:val="18"/>
                <w:szCs w:val="18"/>
              </w:rPr>
            </w:pPr>
          </w:p>
        </w:tc>
        <w:tc>
          <w:tcPr>
            <w:tcW w:w="708" w:type="dxa"/>
            <w:vMerge/>
            <w:shd w:val="clear" w:color="auto" w:fill="8EAADB" w:themeFill="accent5" w:themeFillTint="99"/>
          </w:tcPr>
          <w:p w14:paraId="71B77597" w14:textId="77777777" w:rsidR="00D0790D" w:rsidRPr="00933139" w:rsidRDefault="00D0790D" w:rsidP="00D432D5">
            <w:pPr>
              <w:rPr>
                <w:rFonts w:asciiTheme="minorHAnsi" w:hAnsiTheme="minorHAnsi" w:cstheme="minorHAnsi"/>
                <w:sz w:val="18"/>
                <w:szCs w:val="18"/>
              </w:rPr>
            </w:pPr>
          </w:p>
        </w:tc>
        <w:tc>
          <w:tcPr>
            <w:tcW w:w="1276" w:type="dxa"/>
            <w:vMerge/>
            <w:shd w:val="clear" w:color="auto" w:fill="8EAADB" w:themeFill="accent5" w:themeFillTint="99"/>
          </w:tcPr>
          <w:p w14:paraId="262724E8" w14:textId="77777777" w:rsidR="00D0790D" w:rsidRPr="00933139" w:rsidRDefault="00D0790D" w:rsidP="00D432D5">
            <w:pPr>
              <w:rPr>
                <w:rFonts w:asciiTheme="minorHAnsi" w:hAnsiTheme="minorHAnsi" w:cstheme="minorHAnsi"/>
                <w:sz w:val="18"/>
                <w:szCs w:val="18"/>
              </w:rPr>
            </w:pPr>
          </w:p>
        </w:tc>
        <w:tc>
          <w:tcPr>
            <w:tcW w:w="1843" w:type="dxa"/>
            <w:vMerge/>
            <w:shd w:val="clear" w:color="auto" w:fill="8EAADB" w:themeFill="accent5" w:themeFillTint="99"/>
          </w:tcPr>
          <w:p w14:paraId="46BFA648" w14:textId="77777777" w:rsidR="00D0790D" w:rsidRPr="00933139" w:rsidRDefault="00D0790D" w:rsidP="00D432D5">
            <w:pPr>
              <w:tabs>
                <w:tab w:val="left" w:pos="759"/>
              </w:tabs>
              <w:rPr>
                <w:rFonts w:asciiTheme="minorHAnsi" w:hAnsiTheme="minorHAnsi" w:cstheme="minorHAnsi"/>
                <w:sz w:val="18"/>
                <w:szCs w:val="18"/>
              </w:rPr>
            </w:pPr>
          </w:p>
        </w:tc>
        <w:tc>
          <w:tcPr>
            <w:tcW w:w="1701" w:type="dxa"/>
            <w:vMerge/>
            <w:shd w:val="clear" w:color="auto" w:fill="8EAADB" w:themeFill="accent5" w:themeFillTint="99"/>
          </w:tcPr>
          <w:p w14:paraId="415AF55E" w14:textId="77777777" w:rsidR="00D0790D" w:rsidRPr="00933139" w:rsidRDefault="00D0790D" w:rsidP="00D432D5">
            <w:pPr>
              <w:tabs>
                <w:tab w:val="left" w:pos="708"/>
                <w:tab w:val="left" w:pos="759"/>
              </w:tabs>
              <w:rPr>
                <w:rFonts w:asciiTheme="minorHAnsi" w:hAnsiTheme="minorHAnsi" w:cstheme="minorHAnsi"/>
                <w:sz w:val="18"/>
                <w:szCs w:val="18"/>
              </w:rPr>
            </w:pPr>
          </w:p>
        </w:tc>
        <w:tc>
          <w:tcPr>
            <w:tcW w:w="850" w:type="dxa"/>
            <w:shd w:val="clear" w:color="auto" w:fill="8EAADB" w:themeFill="accent5" w:themeFillTint="99"/>
          </w:tcPr>
          <w:p w14:paraId="5983EF7D" w14:textId="0B9A7BDE" w:rsidR="00D0790D" w:rsidRPr="00933139" w:rsidRDefault="00D0790D" w:rsidP="00D432D5">
            <w:pPr>
              <w:jc w:val="center"/>
              <w:rPr>
                <w:rFonts w:asciiTheme="minorHAnsi" w:hAnsiTheme="minorHAnsi" w:cstheme="minorHAnsi"/>
                <w:sz w:val="18"/>
                <w:szCs w:val="18"/>
              </w:rPr>
            </w:pPr>
            <w:r w:rsidRPr="00933139">
              <w:rPr>
                <w:rFonts w:asciiTheme="minorHAnsi" w:hAnsiTheme="minorHAnsi" w:cstheme="minorHAnsi"/>
                <w:sz w:val="18"/>
                <w:szCs w:val="18"/>
              </w:rPr>
              <w:t>1</w:t>
            </w:r>
            <w:r>
              <w:rPr>
                <w:rFonts w:asciiTheme="minorHAnsi" w:hAnsiTheme="minorHAnsi" w:cstheme="minorHAnsi"/>
                <w:sz w:val="18"/>
                <w:szCs w:val="18"/>
              </w:rPr>
              <w:t>8</w:t>
            </w:r>
          </w:p>
        </w:tc>
        <w:tc>
          <w:tcPr>
            <w:tcW w:w="1276" w:type="dxa"/>
            <w:vMerge/>
            <w:shd w:val="clear" w:color="auto" w:fill="8EAADB" w:themeFill="accent5" w:themeFillTint="99"/>
          </w:tcPr>
          <w:p w14:paraId="35876E2B" w14:textId="77777777" w:rsidR="00D0790D" w:rsidRPr="00933139" w:rsidRDefault="00D0790D" w:rsidP="00D432D5">
            <w:pPr>
              <w:rPr>
                <w:rFonts w:asciiTheme="minorHAnsi" w:hAnsiTheme="minorHAnsi" w:cstheme="minorHAnsi"/>
                <w:sz w:val="18"/>
                <w:szCs w:val="18"/>
              </w:rPr>
            </w:pPr>
          </w:p>
        </w:tc>
        <w:tc>
          <w:tcPr>
            <w:tcW w:w="1134" w:type="dxa"/>
            <w:vMerge/>
            <w:shd w:val="clear" w:color="auto" w:fill="8EAADB" w:themeFill="accent5" w:themeFillTint="99"/>
          </w:tcPr>
          <w:p w14:paraId="279A46B5" w14:textId="77777777" w:rsidR="00D0790D" w:rsidRPr="00933139" w:rsidRDefault="00D0790D" w:rsidP="00D432D5">
            <w:pPr>
              <w:rPr>
                <w:rFonts w:asciiTheme="minorHAnsi" w:hAnsiTheme="minorHAnsi" w:cstheme="minorHAnsi"/>
                <w:sz w:val="18"/>
                <w:szCs w:val="18"/>
              </w:rPr>
            </w:pPr>
          </w:p>
        </w:tc>
        <w:tc>
          <w:tcPr>
            <w:tcW w:w="1134" w:type="dxa"/>
            <w:vMerge/>
            <w:shd w:val="clear" w:color="auto" w:fill="8EAADB" w:themeFill="accent5" w:themeFillTint="99"/>
          </w:tcPr>
          <w:p w14:paraId="6497547C" w14:textId="77777777" w:rsidR="00D0790D" w:rsidRPr="00933139" w:rsidRDefault="00D0790D" w:rsidP="00D432D5">
            <w:pPr>
              <w:rPr>
                <w:rFonts w:asciiTheme="minorHAnsi" w:hAnsiTheme="minorHAnsi" w:cstheme="minorHAnsi"/>
                <w:sz w:val="18"/>
                <w:szCs w:val="18"/>
              </w:rPr>
            </w:pPr>
          </w:p>
        </w:tc>
      </w:tr>
      <w:tr w:rsidR="00D0790D" w:rsidRPr="00933139" w14:paraId="6EB8ADB9" w14:textId="77777777" w:rsidTr="00D432D5">
        <w:trPr>
          <w:trHeight w:val="134"/>
        </w:trPr>
        <w:tc>
          <w:tcPr>
            <w:tcW w:w="421" w:type="dxa"/>
            <w:vMerge/>
            <w:shd w:val="clear" w:color="auto" w:fill="2F5496" w:themeFill="accent5" w:themeFillShade="BF"/>
          </w:tcPr>
          <w:p w14:paraId="0274A11A" w14:textId="77777777" w:rsidR="00D0790D" w:rsidRPr="00933139" w:rsidRDefault="00D0790D" w:rsidP="00D432D5">
            <w:pPr>
              <w:rPr>
                <w:rFonts w:asciiTheme="minorHAnsi" w:hAnsiTheme="minorHAnsi" w:cstheme="minorHAnsi"/>
                <w:b/>
                <w:sz w:val="18"/>
                <w:szCs w:val="18"/>
              </w:rPr>
            </w:pPr>
          </w:p>
        </w:tc>
        <w:tc>
          <w:tcPr>
            <w:tcW w:w="708" w:type="dxa"/>
            <w:vMerge/>
            <w:shd w:val="clear" w:color="auto" w:fill="8EAADB" w:themeFill="accent5" w:themeFillTint="99"/>
          </w:tcPr>
          <w:p w14:paraId="4F551DDD" w14:textId="77777777" w:rsidR="00D0790D" w:rsidRPr="00933139" w:rsidRDefault="00D0790D" w:rsidP="00D432D5">
            <w:pPr>
              <w:rPr>
                <w:rFonts w:asciiTheme="minorHAnsi" w:hAnsiTheme="minorHAnsi" w:cstheme="minorHAnsi"/>
                <w:sz w:val="18"/>
                <w:szCs w:val="18"/>
              </w:rPr>
            </w:pPr>
          </w:p>
        </w:tc>
        <w:tc>
          <w:tcPr>
            <w:tcW w:w="1276" w:type="dxa"/>
            <w:vMerge/>
            <w:shd w:val="clear" w:color="auto" w:fill="8EAADB" w:themeFill="accent5" w:themeFillTint="99"/>
          </w:tcPr>
          <w:p w14:paraId="0F6782B4" w14:textId="77777777" w:rsidR="00D0790D" w:rsidRPr="00933139" w:rsidRDefault="00D0790D" w:rsidP="00D432D5">
            <w:pPr>
              <w:rPr>
                <w:rFonts w:asciiTheme="minorHAnsi" w:hAnsiTheme="minorHAnsi" w:cstheme="minorHAnsi"/>
                <w:sz w:val="18"/>
                <w:szCs w:val="18"/>
              </w:rPr>
            </w:pPr>
          </w:p>
        </w:tc>
        <w:tc>
          <w:tcPr>
            <w:tcW w:w="1843" w:type="dxa"/>
            <w:vMerge/>
            <w:shd w:val="clear" w:color="auto" w:fill="8EAADB" w:themeFill="accent5" w:themeFillTint="99"/>
          </w:tcPr>
          <w:p w14:paraId="110DEE96" w14:textId="77777777" w:rsidR="00D0790D" w:rsidRPr="00933139" w:rsidRDefault="00D0790D" w:rsidP="00D432D5">
            <w:pPr>
              <w:tabs>
                <w:tab w:val="left" w:pos="759"/>
              </w:tabs>
              <w:rPr>
                <w:rFonts w:asciiTheme="minorHAnsi" w:hAnsiTheme="minorHAnsi" w:cstheme="minorHAnsi"/>
                <w:sz w:val="18"/>
                <w:szCs w:val="18"/>
              </w:rPr>
            </w:pPr>
          </w:p>
        </w:tc>
        <w:tc>
          <w:tcPr>
            <w:tcW w:w="1701" w:type="dxa"/>
            <w:vMerge/>
            <w:shd w:val="clear" w:color="auto" w:fill="8EAADB" w:themeFill="accent5" w:themeFillTint="99"/>
          </w:tcPr>
          <w:p w14:paraId="5E86B700" w14:textId="77777777" w:rsidR="00D0790D" w:rsidRPr="00933139" w:rsidRDefault="00D0790D" w:rsidP="00D432D5">
            <w:pPr>
              <w:tabs>
                <w:tab w:val="left" w:pos="708"/>
                <w:tab w:val="left" w:pos="759"/>
              </w:tabs>
              <w:rPr>
                <w:rFonts w:asciiTheme="minorHAnsi" w:hAnsiTheme="minorHAnsi" w:cstheme="minorHAnsi"/>
                <w:sz w:val="18"/>
                <w:szCs w:val="18"/>
              </w:rPr>
            </w:pPr>
          </w:p>
        </w:tc>
        <w:tc>
          <w:tcPr>
            <w:tcW w:w="850" w:type="dxa"/>
            <w:shd w:val="clear" w:color="auto" w:fill="8EAADB" w:themeFill="accent5" w:themeFillTint="99"/>
          </w:tcPr>
          <w:p w14:paraId="712751EA" w14:textId="3E74485B" w:rsidR="00D0790D" w:rsidRPr="00933139" w:rsidRDefault="00D0790D" w:rsidP="00D432D5">
            <w:pPr>
              <w:jc w:val="center"/>
              <w:rPr>
                <w:rFonts w:asciiTheme="minorHAnsi" w:hAnsiTheme="minorHAnsi" w:cstheme="minorHAnsi"/>
                <w:sz w:val="18"/>
                <w:szCs w:val="18"/>
              </w:rPr>
            </w:pPr>
            <w:r>
              <w:rPr>
                <w:rFonts w:asciiTheme="minorHAnsi" w:hAnsiTheme="minorHAnsi" w:cstheme="minorHAnsi"/>
                <w:sz w:val="18"/>
                <w:szCs w:val="18"/>
              </w:rPr>
              <w:t>19</w:t>
            </w:r>
          </w:p>
        </w:tc>
        <w:tc>
          <w:tcPr>
            <w:tcW w:w="1276" w:type="dxa"/>
            <w:vMerge/>
            <w:shd w:val="clear" w:color="auto" w:fill="8EAADB" w:themeFill="accent5" w:themeFillTint="99"/>
          </w:tcPr>
          <w:p w14:paraId="0C7E72D3" w14:textId="77777777" w:rsidR="00D0790D" w:rsidRPr="00933139" w:rsidRDefault="00D0790D" w:rsidP="00D432D5">
            <w:pPr>
              <w:rPr>
                <w:rFonts w:asciiTheme="minorHAnsi" w:hAnsiTheme="minorHAnsi" w:cstheme="minorHAnsi"/>
                <w:sz w:val="18"/>
                <w:szCs w:val="18"/>
              </w:rPr>
            </w:pPr>
          </w:p>
        </w:tc>
        <w:tc>
          <w:tcPr>
            <w:tcW w:w="1134" w:type="dxa"/>
            <w:vMerge/>
            <w:shd w:val="clear" w:color="auto" w:fill="8EAADB" w:themeFill="accent5" w:themeFillTint="99"/>
          </w:tcPr>
          <w:p w14:paraId="6A07C305" w14:textId="77777777" w:rsidR="00D0790D" w:rsidRPr="00933139" w:rsidRDefault="00D0790D" w:rsidP="00D432D5">
            <w:pPr>
              <w:rPr>
                <w:rFonts w:asciiTheme="minorHAnsi" w:hAnsiTheme="minorHAnsi" w:cstheme="minorHAnsi"/>
                <w:sz w:val="18"/>
                <w:szCs w:val="18"/>
              </w:rPr>
            </w:pPr>
          </w:p>
        </w:tc>
        <w:tc>
          <w:tcPr>
            <w:tcW w:w="1134" w:type="dxa"/>
            <w:vMerge/>
            <w:shd w:val="clear" w:color="auto" w:fill="8EAADB" w:themeFill="accent5" w:themeFillTint="99"/>
          </w:tcPr>
          <w:p w14:paraId="46D183C3" w14:textId="77777777" w:rsidR="00D0790D" w:rsidRPr="00933139" w:rsidRDefault="00D0790D" w:rsidP="00D432D5">
            <w:pPr>
              <w:rPr>
                <w:rFonts w:asciiTheme="minorHAnsi" w:hAnsiTheme="minorHAnsi" w:cstheme="minorHAnsi"/>
                <w:sz w:val="18"/>
                <w:szCs w:val="18"/>
              </w:rPr>
            </w:pPr>
          </w:p>
        </w:tc>
      </w:tr>
      <w:tr w:rsidR="00D0790D" w:rsidRPr="00933139" w14:paraId="588BAC37" w14:textId="77777777" w:rsidTr="00D432D5">
        <w:trPr>
          <w:trHeight w:val="134"/>
        </w:trPr>
        <w:tc>
          <w:tcPr>
            <w:tcW w:w="421" w:type="dxa"/>
            <w:vMerge/>
            <w:shd w:val="clear" w:color="auto" w:fill="2F5496" w:themeFill="accent5" w:themeFillShade="BF"/>
          </w:tcPr>
          <w:p w14:paraId="14CD0F98" w14:textId="77777777" w:rsidR="00D0790D" w:rsidRPr="00933139" w:rsidRDefault="00D0790D" w:rsidP="00D432D5">
            <w:pPr>
              <w:rPr>
                <w:rFonts w:asciiTheme="minorHAnsi" w:hAnsiTheme="minorHAnsi" w:cstheme="minorHAnsi"/>
                <w:b/>
                <w:sz w:val="18"/>
                <w:szCs w:val="18"/>
              </w:rPr>
            </w:pPr>
          </w:p>
        </w:tc>
        <w:tc>
          <w:tcPr>
            <w:tcW w:w="708" w:type="dxa"/>
            <w:vMerge/>
            <w:shd w:val="clear" w:color="auto" w:fill="8EAADB" w:themeFill="accent5" w:themeFillTint="99"/>
          </w:tcPr>
          <w:p w14:paraId="19DBF57D" w14:textId="77777777" w:rsidR="00D0790D" w:rsidRPr="00933139" w:rsidRDefault="00D0790D" w:rsidP="00D432D5">
            <w:pPr>
              <w:rPr>
                <w:rFonts w:asciiTheme="minorHAnsi" w:hAnsiTheme="minorHAnsi" w:cstheme="minorHAnsi"/>
                <w:sz w:val="18"/>
                <w:szCs w:val="18"/>
              </w:rPr>
            </w:pPr>
          </w:p>
        </w:tc>
        <w:tc>
          <w:tcPr>
            <w:tcW w:w="1276" w:type="dxa"/>
            <w:vMerge/>
            <w:shd w:val="clear" w:color="auto" w:fill="8EAADB" w:themeFill="accent5" w:themeFillTint="99"/>
          </w:tcPr>
          <w:p w14:paraId="266589E3" w14:textId="77777777" w:rsidR="00D0790D" w:rsidRPr="00933139" w:rsidRDefault="00D0790D" w:rsidP="00D432D5">
            <w:pPr>
              <w:rPr>
                <w:rFonts w:asciiTheme="minorHAnsi" w:hAnsiTheme="minorHAnsi" w:cstheme="minorHAnsi"/>
                <w:sz w:val="18"/>
                <w:szCs w:val="18"/>
              </w:rPr>
            </w:pPr>
          </w:p>
        </w:tc>
        <w:tc>
          <w:tcPr>
            <w:tcW w:w="1843" w:type="dxa"/>
            <w:vMerge/>
            <w:shd w:val="clear" w:color="auto" w:fill="8EAADB" w:themeFill="accent5" w:themeFillTint="99"/>
          </w:tcPr>
          <w:p w14:paraId="20679C43" w14:textId="77777777" w:rsidR="00D0790D" w:rsidRPr="00933139" w:rsidRDefault="00D0790D" w:rsidP="00D432D5">
            <w:pPr>
              <w:tabs>
                <w:tab w:val="left" w:pos="759"/>
              </w:tabs>
              <w:rPr>
                <w:rFonts w:asciiTheme="minorHAnsi" w:hAnsiTheme="minorHAnsi" w:cstheme="minorHAnsi"/>
                <w:sz w:val="18"/>
                <w:szCs w:val="18"/>
              </w:rPr>
            </w:pPr>
          </w:p>
        </w:tc>
        <w:tc>
          <w:tcPr>
            <w:tcW w:w="1701" w:type="dxa"/>
            <w:vMerge/>
            <w:shd w:val="clear" w:color="auto" w:fill="8EAADB" w:themeFill="accent5" w:themeFillTint="99"/>
          </w:tcPr>
          <w:p w14:paraId="41E2852A" w14:textId="77777777" w:rsidR="00D0790D" w:rsidRPr="00933139" w:rsidRDefault="00D0790D" w:rsidP="00D432D5">
            <w:pPr>
              <w:tabs>
                <w:tab w:val="left" w:pos="708"/>
                <w:tab w:val="left" w:pos="759"/>
              </w:tabs>
              <w:rPr>
                <w:rFonts w:asciiTheme="minorHAnsi" w:hAnsiTheme="minorHAnsi" w:cstheme="minorHAnsi"/>
                <w:sz w:val="18"/>
                <w:szCs w:val="18"/>
              </w:rPr>
            </w:pPr>
          </w:p>
        </w:tc>
        <w:tc>
          <w:tcPr>
            <w:tcW w:w="850" w:type="dxa"/>
            <w:shd w:val="clear" w:color="auto" w:fill="8EAADB" w:themeFill="accent5" w:themeFillTint="99"/>
          </w:tcPr>
          <w:p w14:paraId="2A1B7965" w14:textId="07CEFB34" w:rsidR="00D0790D" w:rsidRDefault="00D0790D" w:rsidP="00D432D5">
            <w:pPr>
              <w:jc w:val="center"/>
              <w:rPr>
                <w:rFonts w:asciiTheme="minorHAnsi" w:hAnsiTheme="minorHAnsi" w:cstheme="minorHAnsi"/>
                <w:sz w:val="18"/>
                <w:szCs w:val="18"/>
              </w:rPr>
            </w:pPr>
            <w:r>
              <w:rPr>
                <w:rFonts w:asciiTheme="minorHAnsi" w:hAnsiTheme="minorHAnsi" w:cstheme="minorHAnsi"/>
                <w:sz w:val="18"/>
                <w:szCs w:val="18"/>
              </w:rPr>
              <w:t>20</w:t>
            </w:r>
          </w:p>
        </w:tc>
        <w:tc>
          <w:tcPr>
            <w:tcW w:w="1276" w:type="dxa"/>
            <w:vMerge/>
            <w:shd w:val="clear" w:color="auto" w:fill="8EAADB" w:themeFill="accent5" w:themeFillTint="99"/>
          </w:tcPr>
          <w:p w14:paraId="7B0CE90F" w14:textId="77777777" w:rsidR="00D0790D" w:rsidRPr="00933139" w:rsidRDefault="00D0790D" w:rsidP="00D432D5">
            <w:pPr>
              <w:rPr>
                <w:rFonts w:asciiTheme="minorHAnsi" w:hAnsiTheme="minorHAnsi" w:cstheme="minorHAnsi"/>
                <w:sz w:val="18"/>
                <w:szCs w:val="18"/>
              </w:rPr>
            </w:pPr>
          </w:p>
        </w:tc>
        <w:tc>
          <w:tcPr>
            <w:tcW w:w="1134" w:type="dxa"/>
            <w:vMerge/>
            <w:shd w:val="clear" w:color="auto" w:fill="8EAADB" w:themeFill="accent5" w:themeFillTint="99"/>
          </w:tcPr>
          <w:p w14:paraId="3955EEB1" w14:textId="77777777" w:rsidR="00D0790D" w:rsidRPr="00933139" w:rsidRDefault="00D0790D" w:rsidP="00D432D5">
            <w:pPr>
              <w:rPr>
                <w:rFonts w:asciiTheme="minorHAnsi" w:hAnsiTheme="minorHAnsi" w:cstheme="minorHAnsi"/>
                <w:sz w:val="18"/>
                <w:szCs w:val="18"/>
              </w:rPr>
            </w:pPr>
          </w:p>
        </w:tc>
        <w:tc>
          <w:tcPr>
            <w:tcW w:w="1134" w:type="dxa"/>
            <w:vMerge/>
            <w:shd w:val="clear" w:color="auto" w:fill="8EAADB" w:themeFill="accent5" w:themeFillTint="99"/>
          </w:tcPr>
          <w:p w14:paraId="30B2DB16" w14:textId="77777777" w:rsidR="00D0790D" w:rsidRPr="00933139" w:rsidRDefault="00D0790D" w:rsidP="00D432D5">
            <w:pPr>
              <w:rPr>
                <w:rFonts w:asciiTheme="minorHAnsi" w:hAnsiTheme="minorHAnsi" w:cstheme="minorHAnsi"/>
                <w:sz w:val="18"/>
                <w:szCs w:val="18"/>
              </w:rPr>
            </w:pPr>
          </w:p>
        </w:tc>
      </w:tr>
      <w:tr w:rsidR="00D0790D" w:rsidRPr="00933139" w14:paraId="429FCED8" w14:textId="77777777" w:rsidTr="00D432D5">
        <w:trPr>
          <w:trHeight w:val="134"/>
        </w:trPr>
        <w:tc>
          <w:tcPr>
            <w:tcW w:w="421" w:type="dxa"/>
            <w:vMerge/>
            <w:shd w:val="clear" w:color="auto" w:fill="2F5496" w:themeFill="accent5" w:themeFillShade="BF"/>
          </w:tcPr>
          <w:p w14:paraId="78BBBFE5" w14:textId="77777777" w:rsidR="00D0790D" w:rsidRPr="00933139" w:rsidRDefault="00D0790D" w:rsidP="00D432D5">
            <w:pPr>
              <w:rPr>
                <w:rFonts w:asciiTheme="minorHAnsi" w:hAnsiTheme="minorHAnsi" w:cstheme="minorHAnsi"/>
                <w:b/>
                <w:sz w:val="18"/>
                <w:szCs w:val="18"/>
              </w:rPr>
            </w:pPr>
          </w:p>
        </w:tc>
        <w:tc>
          <w:tcPr>
            <w:tcW w:w="708" w:type="dxa"/>
            <w:vMerge/>
            <w:shd w:val="clear" w:color="auto" w:fill="8EAADB" w:themeFill="accent5" w:themeFillTint="99"/>
          </w:tcPr>
          <w:p w14:paraId="55BDBD16" w14:textId="77777777" w:rsidR="00D0790D" w:rsidRPr="00933139" w:rsidRDefault="00D0790D" w:rsidP="00D432D5">
            <w:pPr>
              <w:rPr>
                <w:rFonts w:asciiTheme="minorHAnsi" w:hAnsiTheme="minorHAnsi" w:cstheme="minorHAnsi"/>
                <w:sz w:val="18"/>
                <w:szCs w:val="18"/>
              </w:rPr>
            </w:pPr>
          </w:p>
        </w:tc>
        <w:tc>
          <w:tcPr>
            <w:tcW w:w="1276" w:type="dxa"/>
            <w:vMerge/>
            <w:shd w:val="clear" w:color="auto" w:fill="8EAADB" w:themeFill="accent5" w:themeFillTint="99"/>
          </w:tcPr>
          <w:p w14:paraId="6B0BC96F" w14:textId="77777777" w:rsidR="00D0790D" w:rsidRPr="00933139" w:rsidRDefault="00D0790D" w:rsidP="00D432D5">
            <w:pPr>
              <w:rPr>
                <w:rFonts w:asciiTheme="minorHAnsi" w:hAnsiTheme="minorHAnsi" w:cstheme="minorHAnsi"/>
                <w:sz w:val="18"/>
                <w:szCs w:val="18"/>
              </w:rPr>
            </w:pPr>
          </w:p>
        </w:tc>
        <w:tc>
          <w:tcPr>
            <w:tcW w:w="1843" w:type="dxa"/>
            <w:vMerge/>
            <w:shd w:val="clear" w:color="auto" w:fill="8EAADB" w:themeFill="accent5" w:themeFillTint="99"/>
          </w:tcPr>
          <w:p w14:paraId="3E3B9C5D" w14:textId="77777777" w:rsidR="00D0790D" w:rsidRPr="00933139" w:rsidRDefault="00D0790D" w:rsidP="00D432D5">
            <w:pPr>
              <w:tabs>
                <w:tab w:val="left" w:pos="759"/>
              </w:tabs>
              <w:rPr>
                <w:rFonts w:asciiTheme="minorHAnsi" w:hAnsiTheme="minorHAnsi" w:cstheme="minorHAnsi"/>
                <w:sz w:val="18"/>
                <w:szCs w:val="18"/>
              </w:rPr>
            </w:pPr>
          </w:p>
        </w:tc>
        <w:tc>
          <w:tcPr>
            <w:tcW w:w="1701" w:type="dxa"/>
            <w:vMerge/>
            <w:shd w:val="clear" w:color="auto" w:fill="8EAADB" w:themeFill="accent5" w:themeFillTint="99"/>
          </w:tcPr>
          <w:p w14:paraId="0FEA6B23" w14:textId="77777777" w:rsidR="00D0790D" w:rsidRPr="00933139" w:rsidRDefault="00D0790D" w:rsidP="00D432D5">
            <w:pPr>
              <w:tabs>
                <w:tab w:val="left" w:pos="708"/>
                <w:tab w:val="left" w:pos="759"/>
              </w:tabs>
              <w:rPr>
                <w:rFonts w:asciiTheme="minorHAnsi" w:hAnsiTheme="minorHAnsi" w:cstheme="minorHAnsi"/>
                <w:sz w:val="18"/>
                <w:szCs w:val="18"/>
              </w:rPr>
            </w:pPr>
          </w:p>
        </w:tc>
        <w:tc>
          <w:tcPr>
            <w:tcW w:w="850" w:type="dxa"/>
            <w:shd w:val="clear" w:color="auto" w:fill="8EAADB" w:themeFill="accent5" w:themeFillTint="99"/>
          </w:tcPr>
          <w:p w14:paraId="2F1CDEE7" w14:textId="2A87BF5A" w:rsidR="00D0790D" w:rsidRDefault="00D0790D" w:rsidP="00D432D5">
            <w:pPr>
              <w:jc w:val="center"/>
              <w:rPr>
                <w:rFonts w:asciiTheme="minorHAnsi" w:hAnsiTheme="minorHAnsi" w:cstheme="minorHAnsi"/>
                <w:sz w:val="18"/>
                <w:szCs w:val="18"/>
              </w:rPr>
            </w:pPr>
            <w:r>
              <w:rPr>
                <w:rFonts w:asciiTheme="minorHAnsi" w:hAnsiTheme="minorHAnsi" w:cstheme="minorHAnsi"/>
                <w:sz w:val="18"/>
                <w:szCs w:val="18"/>
              </w:rPr>
              <w:t>21</w:t>
            </w:r>
          </w:p>
        </w:tc>
        <w:tc>
          <w:tcPr>
            <w:tcW w:w="1276" w:type="dxa"/>
            <w:vMerge/>
            <w:shd w:val="clear" w:color="auto" w:fill="8EAADB" w:themeFill="accent5" w:themeFillTint="99"/>
          </w:tcPr>
          <w:p w14:paraId="01A01ECF" w14:textId="77777777" w:rsidR="00D0790D" w:rsidRPr="00933139" w:rsidRDefault="00D0790D" w:rsidP="00D432D5">
            <w:pPr>
              <w:rPr>
                <w:rFonts w:asciiTheme="minorHAnsi" w:hAnsiTheme="minorHAnsi" w:cstheme="minorHAnsi"/>
                <w:sz w:val="18"/>
                <w:szCs w:val="18"/>
              </w:rPr>
            </w:pPr>
          </w:p>
        </w:tc>
        <w:tc>
          <w:tcPr>
            <w:tcW w:w="1134" w:type="dxa"/>
            <w:vMerge/>
            <w:shd w:val="clear" w:color="auto" w:fill="8EAADB" w:themeFill="accent5" w:themeFillTint="99"/>
          </w:tcPr>
          <w:p w14:paraId="76CAAB56" w14:textId="77777777" w:rsidR="00D0790D" w:rsidRPr="00933139" w:rsidRDefault="00D0790D" w:rsidP="00D432D5">
            <w:pPr>
              <w:rPr>
                <w:rFonts w:asciiTheme="minorHAnsi" w:hAnsiTheme="minorHAnsi" w:cstheme="minorHAnsi"/>
                <w:sz w:val="18"/>
                <w:szCs w:val="18"/>
              </w:rPr>
            </w:pPr>
          </w:p>
        </w:tc>
        <w:tc>
          <w:tcPr>
            <w:tcW w:w="1134" w:type="dxa"/>
            <w:vMerge/>
            <w:shd w:val="clear" w:color="auto" w:fill="8EAADB" w:themeFill="accent5" w:themeFillTint="99"/>
          </w:tcPr>
          <w:p w14:paraId="581BEEAA" w14:textId="77777777" w:rsidR="00D0790D" w:rsidRPr="00933139" w:rsidRDefault="00D0790D" w:rsidP="00D432D5">
            <w:pPr>
              <w:rPr>
                <w:rFonts w:asciiTheme="minorHAnsi" w:hAnsiTheme="minorHAnsi" w:cstheme="minorHAnsi"/>
                <w:sz w:val="18"/>
                <w:szCs w:val="18"/>
              </w:rPr>
            </w:pPr>
          </w:p>
        </w:tc>
      </w:tr>
      <w:tr w:rsidR="00D0790D" w:rsidRPr="00933139" w14:paraId="3DFC1671" w14:textId="77777777" w:rsidTr="00D432D5">
        <w:trPr>
          <w:trHeight w:val="220"/>
        </w:trPr>
        <w:tc>
          <w:tcPr>
            <w:tcW w:w="421" w:type="dxa"/>
            <w:vMerge/>
            <w:shd w:val="clear" w:color="auto" w:fill="2F5496" w:themeFill="accent5" w:themeFillShade="BF"/>
          </w:tcPr>
          <w:p w14:paraId="3DED82E6" w14:textId="77777777" w:rsidR="00D0790D" w:rsidRPr="00933139" w:rsidRDefault="00D0790D" w:rsidP="00D432D5">
            <w:pPr>
              <w:rPr>
                <w:rFonts w:asciiTheme="minorHAnsi" w:hAnsiTheme="minorHAnsi" w:cstheme="minorHAnsi"/>
                <w:b/>
                <w:sz w:val="18"/>
                <w:szCs w:val="18"/>
              </w:rPr>
            </w:pPr>
          </w:p>
        </w:tc>
        <w:tc>
          <w:tcPr>
            <w:tcW w:w="708" w:type="dxa"/>
            <w:vMerge/>
            <w:shd w:val="clear" w:color="auto" w:fill="8EAADB" w:themeFill="accent5" w:themeFillTint="99"/>
          </w:tcPr>
          <w:p w14:paraId="5BC39296" w14:textId="77777777" w:rsidR="00D0790D" w:rsidRPr="00933139" w:rsidRDefault="00D0790D" w:rsidP="00D432D5">
            <w:pPr>
              <w:rPr>
                <w:rFonts w:asciiTheme="minorHAnsi" w:hAnsiTheme="minorHAnsi" w:cstheme="minorHAnsi"/>
                <w:sz w:val="18"/>
                <w:szCs w:val="18"/>
              </w:rPr>
            </w:pPr>
          </w:p>
        </w:tc>
        <w:tc>
          <w:tcPr>
            <w:tcW w:w="1276" w:type="dxa"/>
            <w:vMerge/>
            <w:shd w:val="clear" w:color="auto" w:fill="8EAADB" w:themeFill="accent5" w:themeFillTint="99"/>
          </w:tcPr>
          <w:p w14:paraId="78DB66F2" w14:textId="77777777" w:rsidR="00D0790D" w:rsidRPr="00933139" w:rsidRDefault="00D0790D" w:rsidP="00D432D5">
            <w:pPr>
              <w:rPr>
                <w:rFonts w:asciiTheme="minorHAnsi" w:hAnsiTheme="minorHAnsi" w:cstheme="minorHAnsi"/>
                <w:sz w:val="18"/>
                <w:szCs w:val="18"/>
              </w:rPr>
            </w:pPr>
          </w:p>
        </w:tc>
        <w:tc>
          <w:tcPr>
            <w:tcW w:w="1843" w:type="dxa"/>
            <w:vMerge/>
            <w:shd w:val="clear" w:color="auto" w:fill="8EAADB" w:themeFill="accent5" w:themeFillTint="99"/>
          </w:tcPr>
          <w:p w14:paraId="140945AE" w14:textId="77777777" w:rsidR="00D0790D" w:rsidRPr="00933139" w:rsidRDefault="00D0790D" w:rsidP="00D432D5">
            <w:pPr>
              <w:tabs>
                <w:tab w:val="left" w:pos="759"/>
              </w:tabs>
              <w:rPr>
                <w:rFonts w:asciiTheme="minorHAnsi" w:hAnsiTheme="minorHAnsi" w:cstheme="minorHAnsi"/>
                <w:sz w:val="18"/>
                <w:szCs w:val="18"/>
              </w:rPr>
            </w:pPr>
          </w:p>
        </w:tc>
        <w:tc>
          <w:tcPr>
            <w:tcW w:w="1701" w:type="dxa"/>
            <w:vMerge/>
            <w:shd w:val="clear" w:color="auto" w:fill="8EAADB" w:themeFill="accent5" w:themeFillTint="99"/>
          </w:tcPr>
          <w:p w14:paraId="42C2F01D" w14:textId="77777777" w:rsidR="00D0790D" w:rsidRPr="00933139" w:rsidRDefault="00D0790D" w:rsidP="00D432D5">
            <w:pPr>
              <w:tabs>
                <w:tab w:val="left" w:pos="708"/>
                <w:tab w:val="left" w:pos="759"/>
              </w:tabs>
              <w:rPr>
                <w:rFonts w:asciiTheme="minorHAnsi" w:hAnsiTheme="minorHAnsi" w:cstheme="minorHAnsi"/>
                <w:sz w:val="18"/>
                <w:szCs w:val="18"/>
              </w:rPr>
            </w:pPr>
          </w:p>
        </w:tc>
        <w:tc>
          <w:tcPr>
            <w:tcW w:w="850" w:type="dxa"/>
            <w:vMerge w:val="restart"/>
            <w:shd w:val="clear" w:color="auto" w:fill="8EAADB" w:themeFill="accent5" w:themeFillTint="99"/>
          </w:tcPr>
          <w:p w14:paraId="4B826273" w14:textId="0E4A3F1A" w:rsidR="00D0790D" w:rsidRPr="00933139" w:rsidRDefault="00D0790D" w:rsidP="00D432D5">
            <w:pPr>
              <w:jc w:val="center"/>
              <w:rPr>
                <w:rFonts w:asciiTheme="minorHAnsi" w:hAnsiTheme="minorHAnsi" w:cstheme="minorHAnsi"/>
                <w:sz w:val="18"/>
                <w:szCs w:val="18"/>
              </w:rPr>
            </w:pPr>
            <w:r>
              <w:rPr>
                <w:rFonts w:asciiTheme="minorHAnsi" w:hAnsiTheme="minorHAnsi" w:cstheme="minorHAnsi"/>
                <w:sz w:val="18"/>
                <w:szCs w:val="18"/>
              </w:rPr>
              <w:t>22</w:t>
            </w:r>
          </w:p>
        </w:tc>
        <w:tc>
          <w:tcPr>
            <w:tcW w:w="1276" w:type="dxa"/>
            <w:vMerge/>
            <w:shd w:val="clear" w:color="auto" w:fill="8EAADB" w:themeFill="accent5" w:themeFillTint="99"/>
          </w:tcPr>
          <w:p w14:paraId="6407AE6A" w14:textId="77777777" w:rsidR="00D0790D" w:rsidRPr="00933139" w:rsidRDefault="00D0790D" w:rsidP="00D432D5">
            <w:pPr>
              <w:rPr>
                <w:rFonts w:asciiTheme="minorHAnsi" w:hAnsiTheme="minorHAnsi" w:cstheme="minorHAnsi"/>
                <w:sz w:val="18"/>
                <w:szCs w:val="18"/>
              </w:rPr>
            </w:pPr>
          </w:p>
        </w:tc>
        <w:tc>
          <w:tcPr>
            <w:tcW w:w="1134" w:type="dxa"/>
            <w:vMerge/>
            <w:shd w:val="clear" w:color="auto" w:fill="8EAADB" w:themeFill="accent5" w:themeFillTint="99"/>
          </w:tcPr>
          <w:p w14:paraId="15BB1424" w14:textId="77777777" w:rsidR="00D0790D" w:rsidRPr="00933139" w:rsidRDefault="00D0790D" w:rsidP="00D432D5">
            <w:pPr>
              <w:rPr>
                <w:rFonts w:asciiTheme="minorHAnsi" w:hAnsiTheme="minorHAnsi" w:cstheme="minorHAnsi"/>
                <w:sz w:val="18"/>
                <w:szCs w:val="18"/>
              </w:rPr>
            </w:pPr>
          </w:p>
        </w:tc>
        <w:tc>
          <w:tcPr>
            <w:tcW w:w="1134" w:type="dxa"/>
            <w:vMerge/>
            <w:shd w:val="clear" w:color="auto" w:fill="8EAADB" w:themeFill="accent5" w:themeFillTint="99"/>
          </w:tcPr>
          <w:p w14:paraId="450077AE" w14:textId="77777777" w:rsidR="00D0790D" w:rsidRPr="00933139" w:rsidRDefault="00D0790D" w:rsidP="00D432D5">
            <w:pPr>
              <w:rPr>
                <w:rFonts w:asciiTheme="minorHAnsi" w:hAnsiTheme="minorHAnsi" w:cstheme="minorHAnsi"/>
                <w:sz w:val="18"/>
                <w:szCs w:val="18"/>
              </w:rPr>
            </w:pPr>
          </w:p>
        </w:tc>
      </w:tr>
      <w:tr w:rsidR="00D0790D" w:rsidRPr="00933139" w14:paraId="0D43E906" w14:textId="77777777" w:rsidTr="00D432D5">
        <w:trPr>
          <w:trHeight w:val="220"/>
        </w:trPr>
        <w:tc>
          <w:tcPr>
            <w:tcW w:w="421" w:type="dxa"/>
            <w:vMerge/>
            <w:shd w:val="clear" w:color="auto" w:fill="2F5496" w:themeFill="accent5" w:themeFillShade="BF"/>
          </w:tcPr>
          <w:p w14:paraId="0AF5CACA" w14:textId="77777777" w:rsidR="00D0790D" w:rsidRPr="00933139" w:rsidRDefault="00D0790D" w:rsidP="00D432D5">
            <w:pPr>
              <w:rPr>
                <w:rFonts w:asciiTheme="minorHAnsi" w:hAnsiTheme="minorHAnsi" w:cstheme="minorHAnsi"/>
                <w:b/>
                <w:sz w:val="18"/>
                <w:szCs w:val="18"/>
              </w:rPr>
            </w:pPr>
          </w:p>
        </w:tc>
        <w:tc>
          <w:tcPr>
            <w:tcW w:w="708" w:type="dxa"/>
            <w:vMerge/>
            <w:shd w:val="clear" w:color="auto" w:fill="8EAADB" w:themeFill="accent5" w:themeFillTint="99"/>
          </w:tcPr>
          <w:p w14:paraId="127163C7" w14:textId="77777777" w:rsidR="00D0790D" w:rsidRPr="00933139" w:rsidRDefault="00D0790D" w:rsidP="00D432D5">
            <w:pPr>
              <w:rPr>
                <w:rFonts w:asciiTheme="minorHAnsi" w:hAnsiTheme="minorHAnsi" w:cstheme="minorHAnsi"/>
                <w:sz w:val="18"/>
                <w:szCs w:val="18"/>
              </w:rPr>
            </w:pPr>
          </w:p>
        </w:tc>
        <w:tc>
          <w:tcPr>
            <w:tcW w:w="1276" w:type="dxa"/>
            <w:vMerge/>
            <w:shd w:val="clear" w:color="auto" w:fill="8EAADB" w:themeFill="accent5" w:themeFillTint="99"/>
          </w:tcPr>
          <w:p w14:paraId="230D8C35" w14:textId="77777777" w:rsidR="00D0790D" w:rsidRPr="00933139" w:rsidRDefault="00D0790D" w:rsidP="00D432D5">
            <w:pPr>
              <w:rPr>
                <w:rFonts w:asciiTheme="minorHAnsi" w:hAnsiTheme="minorHAnsi" w:cstheme="minorHAnsi"/>
                <w:sz w:val="18"/>
                <w:szCs w:val="18"/>
              </w:rPr>
            </w:pPr>
          </w:p>
        </w:tc>
        <w:tc>
          <w:tcPr>
            <w:tcW w:w="1843" w:type="dxa"/>
            <w:vMerge w:val="restart"/>
            <w:shd w:val="clear" w:color="auto" w:fill="8EAADB" w:themeFill="accent5" w:themeFillTint="99"/>
          </w:tcPr>
          <w:p w14:paraId="59C88899" w14:textId="77777777" w:rsidR="00D0790D" w:rsidRPr="005D0FC7" w:rsidRDefault="00D0790D" w:rsidP="00D432D5">
            <w:pPr>
              <w:tabs>
                <w:tab w:val="left" w:pos="743"/>
              </w:tabs>
              <w:ind w:left="743" w:hanging="743"/>
              <w:rPr>
                <w:rFonts w:asciiTheme="minorHAnsi" w:hAnsiTheme="minorHAnsi"/>
                <w:sz w:val="18"/>
                <w:szCs w:val="18"/>
              </w:rPr>
            </w:pPr>
            <w:r>
              <w:rPr>
                <w:rFonts w:asciiTheme="minorHAnsi" w:hAnsiTheme="minorHAnsi"/>
                <w:sz w:val="18"/>
                <w:szCs w:val="18"/>
              </w:rPr>
              <w:t>Entraîn.</w:t>
            </w:r>
            <w:r w:rsidRPr="005D0FC7">
              <w:rPr>
                <w:rFonts w:asciiTheme="minorHAnsi" w:hAnsiTheme="minorHAnsi"/>
                <w:sz w:val="18"/>
                <w:szCs w:val="18"/>
              </w:rPr>
              <w:t xml:space="preserve"> S. </w:t>
            </w:r>
            <w:r>
              <w:rPr>
                <w:rFonts w:asciiTheme="minorHAnsi" w:hAnsiTheme="minorHAnsi"/>
                <w:sz w:val="18"/>
                <w:szCs w:val="18"/>
              </w:rPr>
              <w:t>24–33</w:t>
            </w:r>
          </w:p>
          <w:p w14:paraId="7D2D2A06" w14:textId="77777777" w:rsidR="00D0790D" w:rsidRPr="005D0FC7" w:rsidRDefault="00D0790D" w:rsidP="00D432D5">
            <w:pPr>
              <w:tabs>
                <w:tab w:val="left" w:pos="743"/>
              </w:tabs>
              <w:rPr>
                <w:rFonts w:asciiTheme="minorHAnsi" w:hAnsiTheme="minorHAnsi"/>
                <w:sz w:val="18"/>
                <w:szCs w:val="18"/>
              </w:rPr>
            </w:pPr>
            <w:r w:rsidRPr="005D0FC7">
              <w:rPr>
                <w:rFonts w:asciiTheme="minorHAnsi" w:hAnsiTheme="minorHAnsi"/>
                <w:sz w:val="18"/>
                <w:szCs w:val="18"/>
              </w:rPr>
              <w:t xml:space="preserve">Audio </w:t>
            </w:r>
            <w:r>
              <w:rPr>
                <w:rFonts w:asciiTheme="minorHAnsi" w:hAnsiTheme="minorHAnsi"/>
                <w:sz w:val="18"/>
                <w:szCs w:val="18"/>
              </w:rPr>
              <w:t>3–6</w:t>
            </w:r>
          </w:p>
          <w:p w14:paraId="48B21D38" w14:textId="77777777" w:rsidR="00D0790D" w:rsidRPr="00933139" w:rsidRDefault="00D0790D" w:rsidP="00D432D5">
            <w:pPr>
              <w:tabs>
                <w:tab w:val="left" w:pos="759"/>
              </w:tabs>
              <w:rPr>
                <w:rFonts w:asciiTheme="minorHAnsi" w:hAnsiTheme="minorHAnsi" w:cstheme="minorHAnsi"/>
                <w:sz w:val="18"/>
                <w:szCs w:val="18"/>
              </w:rPr>
            </w:pPr>
            <w:r w:rsidRPr="005D0FC7">
              <w:rPr>
                <w:rFonts w:asciiTheme="minorHAnsi" w:hAnsiTheme="minorHAnsi"/>
                <w:sz w:val="18"/>
                <w:szCs w:val="18"/>
              </w:rPr>
              <w:t>Ex.</w:t>
            </w:r>
            <w:r>
              <w:rPr>
                <w:rFonts w:asciiTheme="minorHAnsi" w:hAnsiTheme="minorHAnsi"/>
                <w:sz w:val="18"/>
                <w:szCs w:val="18"/>
              </w:rPr>
              <w:t xml:space="preserve"> </w:t>
            </w:r>
            <w:r w:rsidRPr="005D0FC7">
              <w:rPr>
                <w:rFonts w:asciiTheme="minorHAnsi" w:hAnsiTheme="minorHAnsi"/>
                <w:sz w:val="18"/>
                <w:szCs w:val="18"/>
              </w:rPr>
              <w:t>int.</w:t>
            </w:r>
            <w:r>
              <w:rPr>
                <w:rFonts w:asciiTheme="minorHAnsi" w:hAnsiTheme="minorHAnsi"/>
                <w:sz w:val="18"/>
                <w:szCs w:val="18"/>
              </w:rPr>
              <w:t xml:space="preserve"> 35–51</w:t>
            </w:r>
          </w:p>
        </w:tc>
        <w:tc>
          <w:tcPr>
            <w:tcW w:w="1701" w:type="dxa"/>
            <w:vMerge w:val="restart"/>
            <w:shd w:val="clear" w:color="auto" w:fill="8EAADB" w:themeFill="accent5" w:themeFillTint="99"/>
          </w:tcPr>
          <w:p w14:paraId="7417BCB1" w14:textId="41A70CEF" w:rsidR="00D0790D" w:rsidRPr="00933139" w:rsidRDefault="00D0790D" w:rsidP="00D432D5">
            <w:pPr>
              <w:tabs>
                <w:tab w:val="left" w:pos="708"/>
                <w:tab w:val="left" w:pos="759"/>
              </w:tabs>
              <w:rPr>
                <w:rFonts w:asciiTheme="minorHAnsi" w:hAnsiTheme="minorHAnsi" w:cstheme="minorHAnsi"/>
                <w:sz w:val="18"/>
                <w:szCs w:val="18"/>
              </w:rPr>
            </w:pPr>
            <w:r>
              <w:rPr>
                <w:rFonts w:asciiTheme="minorHAnsi" w:hAnsiTheme="minorHAnsi" w:cstheme="minorHAnsi"/>
                <w:sz w:val="18"/>
                <w:szCs w:val="18"/>
              </w:rPr>
              <w:t>Üben und LK: 6–7</w:t>
            </w:r>
          </w:p>
        </w:tc>
        <w:tc>
          <w:tcPr>
            <w:tcW w:w="850" w:type="dxa"/>
            <w:vMerge/>
            <w:shd w:val="clear" w:color="auto" w:fill="8EAADB" w:themeFill="accent5" w:themeFillTint="99"/>
          </w:tcPr>
          <w:p w14:paraId="4DAEB9DA" w14:textId="77777777" w:rsidR="00D0790D" w:rsidRPr="00933139" w:rsidRDefault="00D0790D" w:rsidP="00D432D5">
            <w:pPr>
              <w:jc w:val="center"/>
              <w:rPr>
                <w:rFonts w:asciiTheme="minorHAnsi" w:hAnsiTheme="minorHAnsi" w:cstheme="minorHAnsi"/>
                <w:sz w:val="18"/>
                <w:szCs w:val="18"/>
              </w:rPr>
            </w:pPr>
          </w:p>
        </w:tc>
        <w:tc>
          <w:tcPr>
            <w:tcW w:w="1276" w:type="dxa"/>
            <w:vMerge/>
            <w:shd w:val="clear" w:color="auto" w:fill="8EAADB" w:themeFill="accent5" w:themeFillTint="99"/>
          </w:tcPr>
          <w:p w14:paraId="431CBB3C" w14:textId="77777777" w:rsidR="00D0790D" w:rsidRPr="00933139" w:rsidRDefault="00D0790D" w:rsidP="00D432D5">
            <w:pPr>
              <w:rPr>
                <w:rFonts w:asciiTheme="minorHAnsi" w:hAnsiTheme="minorHAnsi" w:cstheme="minorHAnsi"/>
                <w:sz w:val="18"/>
                <w:szCs w:val="18"/>
              </w:rPr>
            </w:pPr>
          </w:p>
        </w:tc>
        <w:tc>
          <w:tcPr>
            <w:tcW w:w="1134" w:type="dxa"/>
            <w:vMerge w:val="restart"/>
            <w:shd w:val="clear" w:color="auto" w:fill="8EAADB" w:themeFill="accent5" w:themeFillTint="99"/>
          </w:tcPr>
          <w:p w14:paraId="4047BADF" w14:textId="77777777" w:rsidR="00D0790D" w:rsidRPr="00933139" w:rsidRDefault="00D0790D" w:rsidP="00D432D5">
            <w:pPr>
              <w:rPr>
                <w:rFonts w:asciiTheme="minorHAnsi" w:hAnsiTheme="minorHAnsi" w:cstheme="minorHAnsi"/>
                <w:sz w:val="18"/>
                <w:szCs w:val="18"/>
              </w:rPr>
            </w:pPr>
            <w:r>
              <w:rPr>
                <w:rFonts w:asciiTheme="minorHAnsi" w:hAnsiTheme="minorHAnsi" w:cstheme="minorHAnsi"/>
                <w:i/>
                <w:sz w:val="18"/>
                <w:szCs w:val="18"/>
              </w:rPr>
              <w:t>alles fakultativ</w:t>
            </w:r>
          </w:p>
        </w:tc>
        <w:tc>
          <w:tcPr>
            <w:tcW w:w="1134" w:type="dxa"/>
            <w:vMerge w:val="restart"/>
            <w:shd w:val="clear" w:color="auto" w:fill="8EAADB" w:themeFill="accent5" w:themeFillTint="99"/>
          </w:tcPr>
          <w:p w14:paraId="1AD8E132" w14:textId="77777777" w:rsidR="00D0790D" w:rsidRPr="00933139" w:rsidRDefault="00D0790D" w:rsidP="00D432D5">
            <w:pPr>
              <w:rPr>
                <w:rFonts w:asciiTheme="minorHAnsi" w:hAnsiTheme="minorHAnsi" w:cstheme="minorHAnsi"/>
                <w:sz w:val="18"/>
                <w:szCs w:val="18"/>
              </w:rPr>
            </w:pPr>
            <w:r>
              <w:rPr>
                <w:rFonts w:asciiTheme="minorHAnsi" w:hAnsiTheme="minorHAnsi" w:cstheme="minorHAnsi"/>
                <w:i/>
                <w:sz w:val="18"/>
                <w:szCs w:val="18"/>
              </w:rPr>
              <w:t>alles zum selbständig Üben</w:t>
            </w:r>
          </w:p>
        </w:tc>
      </w:tr>
      <w:tr w:rsidR="00D0790D" w:rsidRPr="00933139" w14:paraId="29E47962" w14:textId="77777777" w:rsidTr="00BD6E86">
        <w:trPr>
          <w:trHeight w:val="143"/>
        </w:trPr>
        <w:tc>
          <w:tcPr>
            <w:tcW w:w="421" w:type="dxa"/>
            <w:vMerge/>
            <w:shd w:val="clear" w:color="auto" w:fill="2F5496" w:themeFill="accent5" w:themeFillShade="BF"/>
          </w:tcPr>
          <w:p w14:paraId="7F08BF81" w14:textId="77777777" w:rsidR="00D0790D" w:rsidRPr="00933139" w:rsidRDefault="00D0790D" w:rsidP="00D432D5">
            <w:pPr>
              <w:rPr>
                <w:rFonts w:asciiTheme="minorHAnsi" w:hAnsiTheme="minorHAnsi" w:cstheme="minorHAnsi"/>
                <w:b/>
                <w:sz w:val="18"/>
                <w:szCs w:val="18"/>
              </w:rPr>
            </w:pPr>
          </w:p>
        </w:tc>
        <w:tc>
          <w:tcPr>
            <w:tcW w:w="708" w:type="dxa"/>
            <w:vMerge/>
            <w:shd w:val="clear" w:color="auto" w:fill="8EAADB" w:themeFill="accent5" w:themeFillTint="99"/>
          </w:tcPr>
          <w:p w14:paraId="0DA7B7FE" w14:textId="77777777" w:rsidR="00D0790D" w:rsidRPr="00933139" w:rsidRDefault="00D0790D" w:rsidP="00D432D5">
            <w:pPr>
              <w:rPr>
                <w:rFonts w:asciiTheme="minorHAnsi" w:hAnsiTheme="minorHAnsi" w:cstheme="minorHAnsi"/>
                <w:sz w:val="18"/>
                <w:szCs w:val="18"/>
              </w:rPr>
            </w:pPr>
          </w:p>
        </w:tc>
        <w:tc>
          <w:tcPr>
            <w:tcW w:w="1276" w:type="dxa"/>
            <w:vMerge/>
            <w:shd w:val="clear" w:color="auto" w:fill="8EAADB" w:themeFill="accent5" w:themeFillTint="99"/>
          </w:tcPr>
          <w:p w14:paraId="764A5620" w14:textId="77777777" w:rsidR="00D0790D" w:rsidRPr="00933139" w:rsidRDefault="00D0790D" w:rsidP="00D432D5">
            <w:pPr>
              <w:rPr>
                <w:rFonts w:asciiTheme="minorHAnsi" w:hAnsiTheme="minorHAnsi" w:cstheme="minorHAnsi"/>
                <w:sz w:val="18"/>
                <w:szCs w:val="18"/>
              </w:rPr>
            </w:pPr>
          </w:p>
        </w:tc>
        <w:tc>
          <w:tcPr>
            <w:tcW w:w="1843" w:type="dxa"/>
            <w:vMerge/>
            <w:shd w:val="clear" w:color="auto" w:fill="8EAADB" w:themeFill="accent5" w:themeFillTint="99"/>
          </w:tcPr>
          <w:p w14:paraId="1CD6F513" w14:textId="77777777" w:rsidR="00D0790D" w:rsidRPr="00933139" w:rsidRDefault="00D0790D" w:rsidP="00D432D5">
            <w:pPr>
              <w:tabs>
                <w:tab w:val="left" w:pos="759"/>
              </w:tabs>
              <w:rPr>
                <w:rFonts w:asciiTheme="minorHAnsi" w:hAnsiTheme="minorHAnsi" w:cstheme="minorHAnsi"/>
                <w:sz w:val="18"/>
                <w:szCs w:val="18"/>
              </w:rPr>
            </w:pPr>
          </w:p>
        </w:tc>
        <w:tc>
          <w:tcPr>
            <w:tcW w:w="1701" w:type="dxa"/>
            <w:vMerge/>
            <w:shd w:val="clear" w:color="auto" w:fill="8EAADB" w:themeFill="accent5" w:themeFillTint="99"/>
          </w:tcPr>
          <w:p w14:paraId="7D849FA8" w14:textId="77777777" w:rsidR="00D0790D" w:rsidRDefault="00D0790D" w:rsidP="00D432D5">
            <w:pPr>
              <w:tabs>
                <w:tab w:val="left" w:pos="708"/>
                <w:tab w:val="left" w:pos="759"/>
              </w:tabs>
              <w:rPr>
                <w:rFonts w:asciiTheme="minorHAnsi" w:hAnsiTheme="minorHAnsi" w:cstheme="minorHAnsi"/>
                <w:sz w:val="18"/>
                <w:szCs w:val="18"/>
              </w:rPr>
            </w:pPr>
          </w:p>
        </w:tc>
        <w:tc>
          <w:tcPr>
            <w:tcW w:w="850" w:type="dxa"/>
            <w:shd w:val="clear" w:color="auto" w:fill="8EAADB" w:themeFill="accent5" w:themeFillTint="99"/>
          </w:tcPr>
          <w:p w14:paraId="63EDF45A" w14:textId="69EB62E8" w:rsidR="00D0790D" w:rsidRDefault="00BD6E86" w:rsidP="00D432D5">
            <w:pPr>
              <w:jc w:val="center"/>
              <w:rPr>
                <w:rFonts w:asciiTheme="minorHAnsi" w:hAnsiTheme="minorHAnsi" w:cstheme="minorHAnsi"/>
                <w:sz w:val="18"/>
                <w:szCs w:val="18"/>
              </w:rPr>
            </w:pPr>
            <w:r>
              <w:rPr>
                <w:rFonts w:asciiTheme="minorHAnsi" w:hAnsiTheme="minorHAnsi" w:cstheme="minorHAnsi"/>
                <w:sz w:val="18"/>
                <w:szCs w:val="18"/>
              </w:rPr>
              <w:t>23</w:t>
            </w:r>
          </w:p>
        </w:tc>
        <w:tc>
          <w:tcPr>
            <w:tcW w:w="1276" w:type="dxa"/>
            <w:vMerge/>
            <w:shd w:val="clear" w:color="auto" w:fill="8EAADB" w:themeFill="accent5" w:themeFillTint="99"/>
          </w:tcPr>
          <w:p w14:paraId="3AC41882" w14:textId="77777777" w:rsidR="00D0790D" w:rsidRPr="00933139" w:rsidRDefault="00D0790D" w:rsidP="00D432D5">
            <w:pPr>
              <w:rPr>
                <w:rFonts w:asciiTheme="minorHAnsi" w:hAnsiTheme="minorHAnsi" w:cstheme="minorHAnsi"/>
                <w:sz w:val="18"/>
                <w:szCs w:val="18"/>
              </w:rPr>
            </w:pPr>
          </w:p>
        </w:tc>
        <w:tc>
          <w:tcPr>
            <w:tcW w:w="1134" w:type="dxa"/>
            <w:vMerge/>
            <w:shd w:val="clear" w:color="auto" w:fill="8EAADB" w:themeFill="accent5" w:themeFillTint="99"/>
          </w:tcPr>
          <w:p w14:paraId="0FECF7B7" w14:textId="77777777" w:rsidR="00D0790D" w:rsidRDefault="00D0790D" w:rsidP="00D432D5">
            <w:pPr>
              <w:rPr>
                <w:rFonts w:asciiTheme="minorHAnsi" w:hAnsiTheme="minorHAnsi" w:cstheme="minorHAnsi"/>
                <w:i/>
                <w:sz w:val="18"/>
                <w:szCs w:val="18"/>
              </w:rPr>
            </w:pPr>
          </w:p>
        </w:tc>
        <w:tc>
          <w:tcPr>
            <w:tcW w:w="1134" w:type="dxa"/>
            <w:vMerge/>
            <w:shd w:val="clear" w:color="auto" w:fill="8EAADB" w:themeFill="accent5" w:themeFillTint="99"/>
          </w:tcPr>
          <w:p w14:paraId="10E7DBB5" w14:textId="77777777" w:rsidR="00D0790D" w:rsidRDefault="00D0790D" w:rsidP="00D432D5">
            <w:pPr>
              <w:rPr>
                <w:rFonts w:asciiTheme="minorHAnsi" w:hAnsiTheme="minorHAnsi" w:cstheme="minorHAnsi"/>
                <w:i/>
                <w:sz w:val="18"/>
                <w:szCs w:val="18"/>
              </w:rPr>
            </w:pPr>
          </w:p>
        </w:tc>
      </w:tr>
      <w:tr w:rsidR="00D0790D" w:rsidRPr="00933139" w14:paraId="49C47C25" w14:textId="77777777" w:rsidTr="00D432D5">
        <w:trPr>
          <w:trHeight w:val="330"/>
        </w:trPr>
        <w:tc>
          <w:tcPr>
            <w:tcW w:w="421" w:type="dxa"/>
            <w:vMerge/>
            <w:shd w:val="clear" w:color="auto" w:fill="2F5496" w:themeFill="accent5" w:themeFillShade="BF"/>
          </w:tcPr>
          <w:p w14:paraId="014F44F4" w14:textId="77777777" w:rsidR="00D0790D" w:rsidRPr="00933139" w:rsidRDefault="00D0790D" w:rsidP="00D432D5">
            <w:pPr>
              <w:rPr>
                <w:rFonts w:asciiTheme="minorHAnsi" w:hAnsiTheme="minorHAnsi" w:cstheme="minorHAnsi"/>
                <w:b/>
                <w:sz w:val="18"/>
                <w:szCs w:val="18"/>
              </w:rPr>
            </w:pPr>
          </w:p>
        </w:tc>
        <w:tc>
          <w:tcPr>
            <w:tcW w:w="708" w:type="dxa"/>
            <w:vMerge/>
            <w:shd w:val="clear" w:color="auto" w:fill="8EAADB" w:themeFill="accent5" w:themeFillTint="99"/>
          </w:tcPr>
          <w:p w14:paraId="5914F9D7" w14:textId="77777777" w:rsidR="00D0790D" w:rsidRPr="00933139" w:rsidRDefault="00D0790D" w:rsidP="00D432D5">
            <w:pPr>
              <w:rPr>
                <w:rFonts w:asciiTheme="minorHAnsi" w:hAnsiTheme="minorHAnsi" w:cstheme="minorHAnsi"/>
                <w:sz w:val="18"/>
                <w:szCs w:val="18"/>
              </w:rPr>
            </w:pPr>
          </w:p>
        </w:tc>
        <w:tc>
          <w:tcPr>
            <w:tcW w:w="1276" w:type="dxa"/>
            <w:vMerge/>
            <w:shd w:val="clear" w:color="auto" w:fill="8EAADB" w:themeFill="accent5" w:themeFillTint="99"/>
          </w:tcPr>
          <w:p w14:paraId="14C1859A" w14:textId="77777777" w:rsidR="00D0790D" w:rsidRPr="00933139" w:rsidRDefault="00D0790D" w:rsidP="00D432D5">
            <w:pPr>
              <w:rPr>
                <w:rFonts w:asciiTheme="minorHAnsi" w:hAnsiTheme="minorHAnsi" w:cstheme="minorHAnsi"/>
                <w:sz w:val="18"/>
                <w:szCs w:val="18"/>
              </w:rPr>
            </w:pPr>
          </w:p>
        </w:tc>
        <w:tc>
          <w:tcPr>
            <w:tcW w:w="1843" w:type="dxa"/>
            <w:vMerge/>
            <w:shd w:val="clear" w:color="auto" w:fill="8EAADB" w:themeFill="accent5" w:themeFillTint="99"/>
          </w:tcPr>
          <w:p w14:paraId="5F2F1160" w14:textId="77777777" w:rsidR="00D0790D" w:rsidRPr="00933139" w:rsidRDefault="00D0790D" w:rsidP="00D432D5">
            <w:pPr>
              <w:tabs>
                <w:tab w:val="left" w:pos="759"/>
              </w:tabs>
              <w:rPr>
                <w:rFonts w:asciiTheme="minorHAnsi" w:hAnsiTheme="minorHAnsi" w:cstheme="minorHAnsi"/>
                <w:sz w:val="18"/>
                <w:szCs w:val="18"/>
              </w:rPr>
            </w:pPr>
          </w:p>
        </w:tc>
        <w:tc>
          <w:tcPr>
            <w:tcW w:w="1701" w:type="dxa"/>
            <w:vMerge/>
            <w:shd w:val="clear" w:color="auto" w:fill="8EAADB" w:themeFill="accent5" w:themeFillTint="99"/>
          </w:tcPr>
          <w:p w14:paraId="2BBA8510" w14:textId="77777777" w:rsidR="00D0790D" w:rsidRDefault="00D0790D" w:rsidP="00D432D5">
            <w:pPr>
              <w:tabs>
                <w:tab w:val="left" w:pos="708"/>
                <w:tab w:val="left" w:pos="759"/>
              </w:tabs>
              <w:rPr>
                <w:rFonts w:asciiTheme="minorHAnsi" w:hAnsiTheme="minorHAnsi" w:cstheme="minorHAnsi"/>
                <w:sz w:val="18"/>
                <w:szCs w:val="18"/>
              </w:rPr>
            </w:pPr>
          </w:p>
        </w:tc>
        <w:tc>
          <w:tcPr>
            <w:tcW w:w="850" w:type="dxa"/>
            <w:shd w:val="clear" w:color="auto" w:fill="8EAADB" w:themeFill="accent5" w:themeFillTint="99"/>
          </w:tcPr>
          <w:p w14:paraId="2D8F93F3" w14:textId="6D397B7E" w:rsidR="00D0790D" w:rsidRPr="00933139" w:rsidRDefault="00D0790D" w:rsidP="00D432D5">
            <w:pPr>
              <w:jc w:val="center"/>
              <w:rPr>
                <w:rFonts w:asciiTheme="minorHAnsi" w:hAnsiTheme="minorHAnsi" w:cstheme="minorHAnsi"/>
                <w:sz w:val="18"/>
                <w:szCs w:val="18"/>
              </w:rPr>
            </w:pPr>
            <w:r>
              <w:rPr>
                <w:rFonts w:asciiTheme="minorHAnsi" w:hAnsiTheme="minorHAnsi" w:cstheme="minorHAnsi"/>
                <w:sz w:val="18"/>
                <w:szCs w:val="18"/>
              </w:rPr>
              <w:t>24</w:t>
            </w:r>
          </w:p>
        </w:tc>
        <w:tc>
          <w:tcPr>
            <w:tcW w:w="1276" w:type="dxa"/>
            <w:vMerge/>
            <w:shd w:val="clear" w:color="auto" w:fill="8EAADB" w:themeFill="accent5" w:themeFillTint="99"/>
          </w:tcPr>
          <w:p w14:paraId="782BA2A5" w14:textId="77777777" w:rsidR="00D0790D" w:rsidRPr="00933139" w:rsidRDefault="00D0790D" w:rsidP="00D432D5">
            <w:pPr>
              <w:rPr>
                <w:rFonts w:asciiTheme="minorHAnsi" w:hAnsiTheme="minorHAnsi" w:cstheme="minorHAnsi"/>
                <w:sz w:val="18"/>
                <w:szCs w:val="18"/>
              </w:rPr>
            </w:pPr>
          </w:p>
        </w:tc>
        <w:tc>
          <w:tcPr>
            <w:tcW w:w="1134" w:type="dxa"/>
            <w:vMerge/>
            <w:shd w:val="clear" w:color="auto" w:fill="8EAADB" w:themeFill="accent5" w:themeFillTint="99"/>
          </w:tcPr>
          <w:p w14:paraId="3D0B9E2F" w14:textId="77777777" w:rsidR="00D0790D" w:rsidRDefault="00D0790D" w:rsidP="00D432D5">
            <w:pPr>
              <w:rPr>
                <w:rFonts w:asciiTheme="minorHAnsi" w:hAnsiTheme="minorHAnsi" w:cstheme="minorHAnsi"/>
                <w:i/>
                <w:sz w:val="18"/>
                <w:szCs w:val="18"/>
              </w:rPr>
            </w:pPr>
          </w:p>
        </w:tc>
        <w:tc>
          <w:tcPr>
            <w:tcW w:w="1134" w:type="dxa"/>
            <w:vMerge/>
            <w:shd w:val="clear" w:color="auto" w:fill="8EAADB" w:themeFill="accent5" w:themeFillTint="99"/>
          </w:tcPr>
          <w:p w14:paraId="01C04FDD" w14:textId="77777777" w:rsidR="00D0790D" w:rsidRDefault="00D0790D" w:rsidP="00D432D5">
            <w:pPr>
              <w:rPr>
                <w:rFonts w:asciiTheme="minorHAnsi" w:hAnsiTheme="minorHAnsi" w:cstheme="minorHAnsi"/>
                <w:i/>
                <w:sz w:val="18"/>
                <w:szCs w:val="18"/>
              </w:rPr>
            </w:pPr>
          </w:p>
        </w:tc>
      </w:tr>
      <w:tr w:rsidR="00D0790D" w:rsidRPr="00933139" w14:paraId="44A5C1BD" w14:textId="77777777" w:rsidTr="00D432D5">
        <w:trPr>
          <w:trHeight w:val="135"/>
        </w:trPr>
        <w:tc>
          <w:tcPr>
            <w:tcW w:w="421" w:type="dxa"/>
            <w:vMerge w:val="restart"/>
            <w:shd w:val="clear" w:color="auto" w:fill="2E74B5" w:themeFill="accent1" w:themeFillShade="BF"/>
            <w:textDirection w:val="btLr"/>
          </w:tcPr>
          <w:p w14:paraId="51E0C0D0" w14:textId="77777777" w:rsidR="00D0790D" w:rsidRPr="00933139" w:rsidRDefault="00D0790D" w:rsidP="00D432D5">
            <w:pPr>
              <w:ind w:left="113" w:right="113"/>
              <w:rPr>
                <w:rFonts w:asciiTheme="minorHAnsi" w:hAnsiTheme="minorHAnsi" w:cstheme="minorHAnsi"/>
                <w:b/>
                <w:sz w:val="18"/>
                <w:szCs w:val="18"/>
              </w:rPr>
            </w:pPr>
            <w:r>
              <w:rPr>
                <w:rFonts w:asciiTheme="minorHAnsi" w:hAnsiTheme="minorHAnsi" w:cstheme="minorHAnsi"/>
                <w:b/>
                <w:sz w:val="18"/>
                <w:szCs w:val="18"/>
              </w:rPr>
              <w:t>Heft 3.2</w:t>
            </w:r>
          </w:p>
        </w:tc>
        <w:tc>
          <w:tcPr>
            <w:tcW w:w="708" w:type="dxa"/>
            <w:vMerge w:val="restart"/>
            <w:shd w:val="clear" w:color="auto" w:fill="9CC2E5" w:themeFill="accent1" w:themeFillTint="99"/>
          </w:tcPr>
          <w:p w14:paraId="3651DA73" w14:textId="77777777" w:rsidR="00D0790D" w:rsidRPr="00933139" w:rsidRDefault="00D0790D" w:rsidP="00D432D5">
            <w:pPr>
              <w:rPr>
                <w:rFonts w:asciiTheme="minorHAnsi" w:hAnsiTheme="minorHAnsi" w:cstheme="minorHAnsi"/>
                <w:sz w:val="18"/>
                <w:szCs w:val="18"/>
              </w:rPr>
            </w:pPr>
            <w:r w:rsidRPr="00933139">
              <w:rPr>
                <w:rFonts w:asciiTheme="minorHAnsi" w:hAnsiTheme="minorHAnsi" w:cstheme="minorHAnsi"/>
                <w:sz w:val="18"/>
                <w:szCs w:val="18"/>
              </w:rPr>
              <w:t>4</w:t>
            </w:r>
          </w:p>
        </w:tc>
        <w:tc>
          <w:tcPr>
            <w:tcW w:w="1276" w:type="dxa"/>
            <w:vMerge w:val="restart"/>
            <w:shd w:val="clear" w:color="auto" w:fill="9CC2E5" w:themeFill="accent1" w:themeFillTint="99"/>
          </w:tcPr>
          <w:p w14:paraId="7D3631BC" w14:textId="77777777" w:rsidR="00D0790D" w:rsidRPr="00933139" w:rsidRDefault="00D0790D" w:rsidP="00D432D5">
            <w:pPr>
              <w:rPr>
                <w:rFonts w:asciiTheme="minorHAnsi" w:hAnsiTheme="minorHAnsi" w:cstheme="minorHAnsi"/>
                <w:sz w:val="18"/>
                <w:szCs w:val="18"/>
              </w:rPr>
            </w:pPr>
            <w:r>
              <w:rPr>
                <w:rFonts w:asciiTheme="minorHAnsi" w:hAnsiTheme="minorHAnsi" w:cstheme="minorHAnsi"/>
                <w:sz w:val="18"/>
                <w:szCs w:val="18"/>
              </w:rPr>
              <w:t>La métropole du futur</w:t>
            </w:r>
          </w:p>
        </w:tc>
        <w:tc>
          <w:tcPr>
            <w:tcW w:w="1843" w:type="dxa"/>
            <w:vMerge w:val="restart"/>
            <w:shd w:val="clear" w:color="auto" w:fill="9CC2E5" w:themeFill="accent1" w:themeFillTint="99"/>
          </w:tcPr>
          <w:p w14:paraId="231EEFD6" w14:textId="77777777" w:rsidR="00D0790D" w:rsidRPr="005D0FC7" w:rsidRDefault="00D0790D" w:rsidP="00D432D5">
            <w:pPr>
              <w:tabs>
                <w:tab w:val="left" w:pos="743"/>
              </w:tabs>
              <w:rPr>
                <w:rFonts w:asciiTheme="minorHAnsi" w:hAnsiTheme="minorHAnsi"/>
                <w:sz w:val="18"/>
                <w:szCs w:val="18"/>
              </w:rPr>
            </w:pPr>
            <w:r w:rsidRPr="005D0FC7">
              <w:rPr>
                <w:rFonts w:asciiTheme="minorHAnsi" w:hAnsiTheme="minorHAnsi"/>
                <w:sz w:val="18"/>
                <w:szCs w:val="18"/>
              </w:rPr>
              <w:t xml:space="preserve">Heft S. </w:t>
            </w:r>
            <w:r>
              <w:rPr>
                <w:rFonts w:asciiTheme="minorHAnsi" w:hAnsiTheme="minorHAnsi"/>
                <w:sz w:val="18"/>
                <w:szCs w:val="18"/>
              </w:rPr>
              <w:t>6–25</w:t>
            </w:r>
          </w:p>
          <w:p w14:paraId="74E3A600" w14:textId="77777777" w:rsidR="00D0790D" w:rsidRPr="005D0FC7" w:rsidRDefault="00D0790D" w:rsidP="00D432D5">
            <w:pPr>
              <w:tabs>
                <w:tab w:val="left" w:pos="743"/>
              </w:tabs>
              <w:rPr>
                <w:rFonts w:asciiTheme="minorHAnsi" w:hAnsiTheme="minorHAnsi"/>
                <w:sz w:val="18"/>
                <w:szCs w:val="18"/>
              </w:rPr>
            </w:pPr>
            <w:r w:rsidRPr="005D0FC7">
              <w:rPr>
                <w:rFonts w:asciiTheme="minorHAnsi" w:hAnsiTheme="minorHAnsi"/>
                <w:sz w:val="18"/>
                <w:szCs w:val="18"/>
              </w:rPr>
              <w:t xml:space="preserve">Audio </w:t>
            </w:r>
            <w:r>
              <w:rPr>
                <w:rFonts w:asciiTheme="minorHAnsi" w:hAnsiTheme="minorHAnsi"/>
                <w:sz w:val="18"/>
                <w:szCs w:val="18"/>
              </w:rPr>
              <w:t>18–25</w:t>
            </w:r>
          </w:p>
          <w:p w14:paraId="5C645638" w14:textId="77777777" w:rsidR="00D0790D" w:rsidRPr="00933139" w:rsidRDefault="00D0790D" w:rsidP="00D432D5">
            <w:pPr>
              <w:tabs>
                <w:tab w:val="left" w:pos="759"/>
              </w:tabs>
              <w:rPr>
                <w:rFonts w:asciiTheme="minorHAnsi" w:hAnsiTheme="minorHAnsi" w:cstheme="minorHAnsi"/>
                <w:sz w:val="18"/>
                <w:szCs w:val="18"/>
              </w:rPr>
            </w:pPr>
            <w:r w:rsidRPr="005D0FC7">
              <w:rPr>
                <w:rFonts w:asciiTheme="minorHAnsi" w:hAnsiTheme="minorHAnsi"/>
                <w:sz w:val="18"/>
                <w:szCs w:val="18"/>
              </w:rPr>
              <w:t xml:space="preserve">KV </w:t>
            </w:r>
            <w:r>
              <w:rPr>
                <w:rFonts w:asciiTheme="minorHAnsi" w:hAnsiTheme="minorHAnsi"/>
                <w:sz w:val="18"/>
                <w:szCs w:val="18"/>
              </w:rPr>
              <w:t>5–6</w:t>
            </w:r>
          </w:p>
        </w:tc>
        <w:tc>
          <w:tcPr>
            <w:tcW w:w="1701" w:type="dxa"/>
            <w:vMerge w:val="restart"/>
            <w:shd w:val="clear" w:color="auto" w:fill="9CC2E5" w:themeFill="accent1" w:themeFillTint="99"/>
          </w:tcPr>
          <w:p w14:paraId="104C84E1" w14:textId="40D6719F" w:rsidR="00D0790D" w:rsidRPr="00933139" w:rsidRDefault="00D0790D" w:rsidP="00D432D5">
            <w:pPr>
              <w:tabs>
                <w:tab w:val="left" w:pos="708"/>
                <w:tab w:val="left" w:pos="759"/>
              </w:tabs>
              <w:rPr>
                <w:rFonts w:asciiTheme="minorHAnsi" w:hAnsiTheme="minorHAnsi" w:cstheme="minorHAnsi"/>
                <w:sz w:val="18"/>
                <w:szCs w:val="18"/>
              </w:rPr>
            </w:pPr>
            <w:r w:rsidRPr="00933139">
              <w:rPr>
                <w:rFonts w:asciiTheme="minorHAnsi" w:hAnsiTheme="minorHAnsi" w:cstheme="minorHAnsi"/>
                <w:sz w:val="18"/>
                <w:szCs w:val="18"/>
              </w:rPr>
              <w:t xml:space="preserve">Unité: </w:t>
            </w:r>
            <w:r w:rsidRPr="00933139">
              <w:rPr>
                <w:rFonts w:asciiTheme="minorHAnsi" w:hAnsiTheme="minorHAnsi" w:cstheme="minorHAnsi"/>
                <w:sz w:val="18"/>
                <w:szCs w:val="18"/>
              </w:rPr>
              <w:tab/>
            </w:r>
            <w:r>
              <w:rPr>
                <w:rFonts w:asciiTheme="minorHAnsi" w:hAnsiTheme="minorHAnsi" w:cstheme="minorHAnsi"/>
                <w:sz w:val="18"/>
                <w:szCs w:val="18"/>
              </w:rPr>
              <w:t>16–17</w:t>
            </w:r>
          </w:p>
        </w:tc>
        <w:tc>
          <w:tcPr>
            <w:tcW w:w="850" w:type="dxa"/>
            <w:shd w:val="clear" w:color="auto" w:fill="9CC2E5" w:themeFill="accent1" w:themeFillTint="99"/>
          </w:tcPr>
          <w:p w14:paraId="629259BE" w14:textId="2868A0EA" w:rsidR="00D0790D" w:rsidRPr="00933139" w:rsidRDefault="00BD6E86" w:rsidP="00D432D5">
            <w:pPr>
              <w:jc w:val="center"/>
              <w:rPr>
                <w:rFonts w:asciiTheme="minorHAnsi" w:hAnsiTheme="minorHAnsi" w:cstheme="minorHAnsi"/>
                <w:sz w:val="18"/>
                <w:szCs w:val="18"/>
              </w:rPr>
            </w:pPr>
            <w:r>
              <w:rPr>
                <w:rFonts w:asciiTheme="minorHAnsi" w:hAnsiTheme="minorHAnsi" w:cstheme="minorHAnsi"/>
                <w:sz w:val="18"/>
                <w:szCs w:val="18"/>
              </w:rPr>
              <w:t>25</w:t>
            </w:r>
          </w:p>
        </w:tc>
        <w:tc>
          <w:tcPr>
            <w:tcW w:w="1276" w:type="dxa"/>
            <w:vMerge w:val="restart"/>
            <w:shd w:val="clear" w:color="auto" w:fill="9CC2E5" w:themeFill="accent1" w:themeFillTint="99"/>
          </w:tcPr>
          <w:p w14:paraId="2389BC18" w14:textId="47A643E3" w:rsidR="00D0790D" w:rsidRPr="00933139" w:rsidRDefault="00D0790D" w:rsidP="00D432D5">
            <w:pPr>
              <w:rPr>
                <w:rFonts w:asciiTheme="minorHAnsi" w:hAnsiTheme="minorHAnsi" w:cstheme="minorHAnsi"/>
                <w:sz w:val="18"/>
                <w:szCs w:val="18"/>
              </w:rPr>
            </w:pPr>
            <w:r>
              <w:rPr>
                <w:rFonts w:asciiTheme="minorHAnsi" w:hAnsiTheme="minorHAnsi" w:cstheme="minorHAnsi"/>
                <w:sz w:val="18"/>
                <w:szCs w:val="18"/>
              </w:rPr>
              <w:t>Mai bis Anfang Juli</w:t>
            </w:r>
          </w:p>
        </w:tc>
        <w:tc>
          <w:tcPr>
            <w:tcW w:w="1134" w:type="dxa"/>
            <w:vMerge w:val="restart"/>
            <w:shd w:val="clear" w:color="auto" w:fill="9CC2E5" w:themeFill="accent1" w:themeFillTint="99"/>
          </w:tcPr>
          <w:p w14:paraId="7601B809" w14:textId="31B51C91" w:rsidR="00D0790D" w:rsidRPr="00933139" w:rsidRDefault="00D0790D" w:rsidP="00D0790D">
            <w:pPr>
              <w:rPr>
                <w:rFonts w:asciiTheme="minorHAnsi" w:hAnsiTheme="minorHAnsi" w:cstheme="minorHAnsi"/>
                <w:sz w:val="18"/>
                <w:szCs w:val="18"/>
              </w:rPr>
            </w:pPr>
            <w:r>
              <w:rPr>
                <w:rFonts w:asciiTheme="minorHAnsi" w:hAnsiTheme="minorHAnsi" w:cstheme="minorHAnsi"/>
                <w:sz w:val="18"/>
                <w:szCs w:val="18"/>
              </w:rPr>
              <w:t>1A, 7A</w:t>
            </w:r>
          </w:p>
        </w:tc>
        <w:tc>
          <w:tcPr>
            <w:tcW w:w="1134" w:type="dxa"/>
            <w:vMerge w:val="restart"/>
            <w:shd w:val="clear" w:color="auto" w:fill="9CC2E5" w:themeFill="accent1" w:themeFillTint="99"/>
          </w:tcPr>
          <w:p w14:paraId="3AFE30E0" w14:textId="521C4481" w:rsidR="00D0790D" w:rsidRPr="00933139" w:rsidRDefault="00D0790D" w:rsidP="00D0790D">
            <w:pPr>
              <w:rPr>
                <w:rFonts w:asciiTheme="minorHAnsi" w:hAnsiTheme="minorHAnsi" w:cstheme="minorHAnsi"/>
                <w:sz w:val="18"/>
                <w:szCs w:val="18"/>
              </w:rPr>
            </w:pPr>
            <w:r>
              <w:rPr>
                <w:rFonts w:asciiTheme="minorHAnsi" w:hAnsiTheme="minorHAnsi" w:cstheme="minorHAnsi"/>
                <w:sz w:val="18"/>
                <w:szCs w:val="18"/>
              </w:rPr>
              <w:t>1E, 1F, 3H, 4J, 5B, 5G, 6F, 7E</w:t>
            </w:r>
          </w:p>
        </w:tc>
      </w:tr>
      <w:tr w:rsidR="00D0790D" w:rsidRPr="00933139" w14:paraId="5D35334E" w14:textId="77777777" w:rsidTr="00D432D5">
        <w:trPr>
          <w:trHeight w:val="52"/>
        </w:trPr>
        <w:tc>
          <w:tcPr>
            <w:tcW w:w="421" w:type="dxa"/>
            <w:vMerge/>
            <w:shd w:val="clear" w:color="auto" w:fill="2E74B5" w:themeFill="accent1" w:themeFillShade="BF"/>
            <w:textDirection w:val="btLr"/>
          </w:tcPr>
          <w:p w14:paraId="26064AA0" w14:textId="77777777" w:rsidR="00D0790D" w:rsidRPr="00933139" w:rsidRDefault="00D0790D" w:rsidP="00D432D5">
            <w:pPr>
              <w:ind w:left="113" w:right="113"/>
              <w:rPr>
                <w:rFonts w:asciiTheme="minorHAnsi" w:hAnsiTheme="minorHAnsi" w:cstheme="minorHAnsi"/>
                <w:b/>
                <w:sz w:val="18"/>
                <w:szCs w:val="18"/>
              </w:rPr>
            </w:pPr>
          </w:p>
        </w:tc>
        <w:tc>
          <w:tcPr>
            <w:tcW w:w="708" w:type="dxa"/>
            <w:vMerge/>
            <w:shd w:val="clear" w:color="auto" w:fill="9CC2E5" w:themeFill="accent1" w:themeFillTint="99"/>
          </w:tcPr>
          <w:p w14:paraId="5A69A33B" w14:textId="77777777" w:rsidR="00D0790D" w:rsidRPr="00933139" w:rsidRDefault="00D0790D" w:rsidP="00D432D5">
            <w:pPr>
              <w:rPr>
                <w:rFonts w:asciiTheme="minorHAnsi" w:hAnsiTheme="minorHAnsi" w:cstheme="minorHAnsi"/>
                <w:sz w:val="18"/>
                <w:szCs w:val="18"/>
              </w:rPr>
            </w:pPr>
          </w:p>
        </w:tc>
        <w:tc>
          <w:tcPr>
            <w:tcW w:w="1276" w:type="dxa"/>
            <w:vMerge/>
            <w:shd w:val="clear" w:color="auto" w:fill="9CC2E5" w:themeFill="accent1" w:themeFillTint="99"/>
          </w:tcPr>
          <w:p w14:paraId="21A7F6BC" w14:textId="77777777" w:rsidR="00D0790D" w:rsidRPr="00933139" w:rsidRDefault="00D0790D" w:rsidP="00D432D5">
            <w:pPr>
              <w:rPr>
                <w:rFonts w:asciiTheme="minorHAnsi" w:hAnsiTheme="minorHAnsi" w:cstheme="minorHAnsi"/>
                <w:sz w:val="18"/>
                <w:szCs w:val="18"/>
              </w:rPr>
            </w:pPr>
          </w:p>
        </w:tc>
        <w:tc>
          <w:tcPr>
            <w:tcW w:w="1843" w:type="dxa"/>
            <w:vMerge/>
            <w:shd w:val="clear" w:color="auto" w:fill="9CC2E5" w:themeFill="accent1" w:themeFillTint="99"/>
          </w:tcPr>
          <w:p w14:paraId="43B15E24" w14:textId="77777777" w:rsidR="00D0790D" w:rsidRPr="00933139" w:rsidRDefault="00D0790D" w:rsidP="00D432D5">
            <w:pPr>
              <w:tabs>
                <w:tab w:val="left" w:pos="759"/>
              </w:tabs>
              <w:rPr>
                <w:rFonts w:asciiTheme="minorHAnsi" w:hAnsiTheme="minorHAnsi" w:cstheme="minorHAnsi"/>
                <w:sz w:val="18"/>
                <w:szCs w:val="18"/>
              </w:rPr>
            </w:pPr>
          </w:p>
        </w:tc>
        <w:tc>
          <w:tcPr>
            <w:tcW w:w="1701" w:type="dxa"/>
            <w:vMerge/>
            <w:shd w:val="clear" w:color="auto" w:fill="9CC2E5" w:themeFill="accent1" w:themeFillTint="99"/>
          </w:tcPr>
          <w:p w14:paraId="06756EBD" w14:textId="77777777" w:rsidR="00D0790D" w:rsidRPr="00933139" w:rsidRDefault="00D0790D" w:rsidP="00D432D5">
            <w:pPr>
              <w:tabs>
                <w:tab w:val="left" w:pos="708"/>
                <w:tab w:val="left" w:pos="759"/>
              </w:tabs>
              <w:rPr>
                <w:rFonts w:asciiTheme="minorHAnsi" w:hAnsiTheme="minorHAnsi" w:cstheme="minorHAnsi"/>
                <w:sz w:val="18"/>
                <w:szCs w:val="18"/>
              </w:rPr>
            </w:pPr>
          </w:p>
        </w:tc>
        <w:tc>
          <w:tcPr>
            <w:tcW w:w="850" w:type="dxa"/>
            <w:shd w:val="clear" w:color="auto" w:fill="9CC2E5" w:themeFill="accent1" w:themeFillTint="99"/>
          </w:tcPr>
          <w:p w14:paraId="6225EC19" w14:textId="1C8497C7" w:rsidR="00D0790D" w:rsidRPr="00933139" w:rsidRDefault="00BD6E86" w:rsidP="00D432D5">
            <w:pPr>
              <w:jc w:val="center"/>
              <w:rPr>
                <w:rFonts w:asciiTheme="minorHAnsi" w:hAnsiTheme="minorHAnsi" w:cstheme="minorHAnsi"/>
                <w:sz w:val="18"/>
                <w:szCs w:val="18"/>
              </w:rPr>
            </w:pPr>
            <w:r>
              <w:rPr>
                <w:rFonts w:asciiTheme="minorHAnsi" w:hAnsiTheme="minorHAnsi" w:cstheme="minorHAnsi"/>
                <w:sz w:val="18"/>
                <w:szCs w:val="18"/>
              </w:rPr>
              <w:t>26</w:t>
            </w:r>
          </w:p>
        </w:tc>
        <w:tc>
          <w:tcPr>
            <w:tcW w:w="1276" w:type="dxa"/>
            <w:vMerge/>
            <w:shd w:val="clear" w:color="auto" w:fill="9CC2E5" w:themeFill="accent1" w:themeFillTint="99"/>
          </w:tcPr>
          <w:p w14:paraId="63DF7810" w14:textId="77777777" w:rsidR="00D0790D" w:rsidRPr="00933139" w:rsidRDefault="00D0790D" w:rsidP="00D432D5">
            <w:pPr>
              <w:rPr>
                <w:rFonts w:asciiTheme="minorHAnsi" w:hAnsiTheme="minorHAnsi" w:cstheme="minorHAnsi"/>
                <w:sz w:val="18"/>
                <w:szCs w:val="18"/>
              </w:rPr>
            </w:pPr>
          </w:p>
        </w:tc>
        <w:tc>
          <w:tcPr>
            <w:tcW w:w="1134" w:type="dxa"/>
            <w:vMerge/>
            <w:shd w:val="clear" w:color="auto" w:fill="9CC2E5" w:themeFill="accent1" w:themeFillTint="99"/>
          </w:tcPr>
          <w:p w14:paraId="0F0DD6C1" w14:textId="77777777" w:rsidR="00D0790D" w:rsidRPr="00933139" w:rsidRDefault="00D0790D" w:rsidP="00D432D5">
            <w:pPr>
              <w:rPr>
                <w:rFonts w:asciiTheme="minorHAnsi" w:hAnsiTheme="minorHAnsi" w:cstheme="minorHAnsi"/>
                <w:sz w:val="18"/>
                <w:szCs w:val="18"/>
              </w:rPr>
            </w:pPr>
          </w:p>
        </w:tc>
        <w:tc>
          <w:tcPr>
            <w:tcW w:w="1134" w:type="dxa"/>
            <w:vMerge/>
            <w:shd w:val="clear" w:color="auto" w:fill="9CC2E5" w:themeFill="accent1" w:themeFillTint="99"/>
          </w:tcPr>
          <w:p w14:paraId="20F474E5" w14:textId="77777777" w:rsidR="00D0790D" w:rsidRPr="00933139" w:rsidRDefault="00D0790D" w:rsidP="00D432D5">
            <w:pPr>
              <w:rPr>
                <w:rFonts w:asciiTheme="minorHAnsi" w:hAnsiTheme="minorHAnsi" w:cstheme="minorHAnsi"/>
                <w:sz w:val="18"/>
                <w:szCs w:val="18"/>
              </w:rPr>
            </w:pPr>
          </w:p>
        </w:tc>
      </w:tr>
      <w:tr w:rsidR="00D0790D" w:rsidRPr="00933139" w14:paraId="2E0EA8D9" w14:textId="77777777" w:rsidTr="00D432D5">
        <w:trPr>
          <w:trHeight w:val="154"/>
        </w:trPr>
        <w:tc>
          <w:tcPr>
            <w:tcW w:w="421" w:type="dxa"/>
            <w:vMerge/>
            <w:shd w:val="clear" w:color="auto" w:fill="2E74B5" w:themeFill="accent1" w:themeFillShade="BF"/>
            <w:textDirection w:val="btLr"/>
          </w:tcPr>
          <w:p w14:paraId="5CFE276D" w14:textId="77777777" w:rsidR="00D0790D" w:rsidRPr="00933139" w:rsidRDefault="00D0790D" w:rsidP="00D432D5">
            <w:pPr>
              <w:ind w:left="113" w:right="113"/>
              <w:rPr>
                <w:rFonts w:asciiTheme="minorHAnsi" w:hAnsiTheme="minorHAnsi" w:cstheme="minorHAnsi"/>
                <w:b/>
                <w:sz w:val="18"/>
                <w:szCs w:val="18"/>
              </w:rPr>
            </w:pPr>
          </w:p>
        </w:tc>
        <w:tc>
          <w:tcPr>
            <w:tcW w:w="708" w:type="dxa"/>
            <w:vMerge/>
            <w:shd w:val="clear" w:color="auto" w:fill="9CC2E5" w:themeFill="accent1" w:themeFillTint="99"/>
          </w:tcPr>
          <w:p w14:paraId="1D3B769D" w14:textId="77777777" w:rsidR="00D0790D" w:rsidRPr="00933139" w:rsidRDefault="00D0790D" w:rsidP="00D432D5">
            <w:pPr>
              <w:rPr>
                <w:rFonts w:asciiTheme="minorHAnsi" w:hAnsiTheme="minorHAnsi" w:cstheme="minorHAnsi"/>
                <w:sz w:val="18"/>
                <w:szCs w:val="18"/>
              </w:rPr>
            </w:pPr>
          </w:p>
        </w:tc>
        <w:tc>
          <w:tcPr>
            <w:tcW w:w="1276" w:type="dxa"/>
            <w:vMerge/>
            <w:shd w:val="clear" w:color="auto" w:fill="9CC2E5" w:themeFill="accent1" w:themeFillTint="99"/>
          </w:tcPr>
          <w:p w14:paraId="0D421BBC" w14:textId="77777777" w:rsidR="00D0790D" w:rsidRPr="00933139" w:rsidRDefault="00D0790D" w:rsidP="00D432D5">
            <w:pPr>
              <w:rPr>
                <w:rFonts w:asciiTheme="minorHAnsi" w:hAnsiTheme="minorHAnsi" w:cstheme="minorHAnsi"/>
                <w:sz w:val="18"/>
                <w:szCs w:val="18"/>
              </w:rPr>
            </w:pPr>
          </w:p>
        </w:tc>
        <w:tc>
          <w:tcPr>
            <w:tcW w:w="1843" w:type="dxa"/>
            <w:vMerge/>
            <w:shd w:val="clear" w:color="auto" w:fill="9CC2E5" w:themeFill="accent1" w:themeFillTint="99"/>
          </w:tcPr>
          <w:p w14:paraId="3C2EC5B4" w14:textId="77777777" w:rsidR="00D0790D" w:rsidRPr="00933139" w:rsidRDefault="00D0790D" w:rsidP="00D432D5">
            <w:pPr>
              <w:tabs>
                <w:tab w:val="left" w:pos="759"/>
              </w:tabs>
              <w:rPr>
                <w:rFonts w:asciiTheme="minorHAnsi" w:hAnsiTheme="minorHAnsi" w:cstheme="minorHAnsi"/>
                <w:sz w:val="18"/>
                <w:szCs w:val="18"/>
              </w:rPr>
            </w:pPr>
          </w:p>
        </w:tc>
        <w:tc>
          <w:tcPr>
            <w:tcW w:w="1701" w:type="dxa"/>
            <w:vMerge/>
            <w:shd w:val="clear" w:color="auto" w:fill="9CC2E5" w:themeFill="accent1" w:themeFillTint="99"/>
          </w:tcPr>
          <w:p w14:paraId="69634C07" w14:textId="77777777" w:rsidR="00D0790D" w:rsidRPr="00933139" w:rsidRDefault="00D0790D" w:rsidP="00D432D5">
            <w:pPr>
              <w:tabs>
                <w:tab w:val="left" w:pos="708"/>
                <w:tab w:val="left" w:pos="759"/>
              </w:tabs>
              <w:rPr>
                <w:rFonts w:asciiTheme="minorHAnsi" w:hAnsiTheme="minorHAnsi" w:cstheme="minorHAnsi"/>
                <w:sz w:val="18"/>
                <w:szCs w:val="18"/>
              </w:rPr>
            </w:pPr>
          </w:p>
        </w:tc>
        <w:tc>
          <w:tcPr>
            <w:tcW w:w="850" w:type="dxa"/>
            <w:shd w:val="clear" w:color="auto" w:fill="9CC2E5" w:themeFill="accent1" w:themeFillTint="99"/>
          </w:tcPr>
          <w:p w14:paraId="216886E1" w14:textId="1851350E" w:rsidR="00D0790D" w:rsidRPr="00933139" w:rsidRDefault="00BD6E86" w:rsidP="00D432D5">
            <w:pPr>
              <w:jc w:val="center"/>
              <w:rPr>
                <w:rFonts w:asciiTheme="minorHAnsi" w:hAnsiTheme="minorHAnsi" w:cstheme="minorHAnsi"/>
                <w:sz w:val="18"/>
                <w:szCs w:val="18"/>
              </w:rPr>
            </w:pPr>
            <w:r>
              <w:rPr>
                <w:rFonts w:asciiTheme="minorHAnsi" w:hAnsiTheme="minorHAnsi" w:cstheme="minorHAnsi"/>
                <w:sz w:val="18"/>
                <w:szCs w:val="18"/>
              </w:rPr>
              <w:t>27</w:t>
            </w:r>
          </w:p>
        </w:tc>
        <w:tc>
          <w:tcPr>
            <w:tcW w:w="1276" w:type="dxa"/>
            <w:vMerge/>
            <w:shd w:val="clear" w:color="auto" w:fill="9CC2E5" w:themeFill="accent1" w:themeFillTint="99"/>
          </w:tcPr>
          <w:p w14:paraId="420B3384" w14:textId="77777777" w:rsidR="00D0790D" w:rsidRPr="00933139" w:rsidRDefault="00D0790D" w:rsidP="00D432D5">
            <w:pPr>
              <w:rPr>
                <w:rFonts w:asciiTheme="minorHAnsi" w:hAnsiTheme="minorHAnsi" w:cstheme="minorHAnsi"/>
                <w:sz w:val="18"/>
                <w:szCs w:val="18"/>
              </w:rPr>
            </w:pPr>
          </w:p>
        </w:tc>
        <w:tc>
          <w:tcPr>
            <w:tcW w:w="1134" w:type="dxa"/>
            <w:vMerge/>
            <w:shd w:val="clear" w:color="auto" w:fill="9CC2E5" w:themeFill="accent1" w:themeFillTint="99"/>
          </w:tcPr>
          <w:p w14:paraId="42C41742" w14:textId="77777777" w:rsidR="00D0790D" w:rsidRPr="00933139" w:rsidRDefault="00D0790D" w:rsidP="00D432D5">
            <w:pPr>
              <w:rPr>
                <w:rFonts w:asciiTheme="minorHAnsi" w:hAnsiTheme="minorHAnsi" w:cstheme="minorHAnsi"/>
                <w:sz w:val="18"/>
                <w:szCs w:val="18"/>
              </w:rPr>
            </w:pPr>
          </w:p>
        </w:tc>
        <w:tc>
          <w:tcPr>
            <w:tcW w:w="1134" w:type="dxa"/>
            <w:vMerge/>
            <w:shd w:val="clear" w:color="auto" w:fill="9CC2E5" w:themeFill="accent1" w:themeFillTint="99"/>
          </w:tcPr>
          <w:p w14:paraId="77BD23AD" w14:textId="77777777" w:rsidR="00D0790D" w:rsidRPr="00933139" w:rsidRDefault="00D0790D" w:rsidP="00D432D5">
            <w:pPr>
              <w:rPr>
                <w:rFonts w:asciiTheme="minorHAnsi" w:hAnsiTheme="minorHAnsi" w:cstheme="minorHAnsi"/>
                <w:sz w:val="18"/>
                <w:szCs w:val="18"/>
              </w:rPr>
            </w:pPr>
          </w:p>
        </w:tc>
      </w:tr>
      <w:tr w:rsidR="00BD6E86" w:rsidRPr="00933139" w14:paraId="43EE7B3C" w14:textId="77777777" w:rsidTr="00D432D5">
        <w:trPr>
          <w:trHeight w:val="154"/>
        </w:trPr>
        <w:tc>
          <w:tcPr>
            <w:tcW w:w="421" w:type="dxa"/>
            <w:vMerge/>
            <w:shd w:val="clear" w:color="auto" w:fill="2E74B5" w:themeFill="accent1" w:themeFillShade="BF"/>
            <w:textDirection w:val="btLr"/>
          </w:tcPr>
          <w:p w14:paraId="22CB51A1" w14:textId="77777777" w:rsidR="00BD6E86" w:rsidRPr="00933139" w:rsidRDefault="00BD6E86" w:rsidP="00D432D5">
            <w:pPr>
              <w:ind w:left="113" w:right="113"/>
              <w:rPr>
                <w:rFonts w:asciiTheme="minorHAnsi" w:hAnsiTheme="minorHAnsi" w:cstheme="minorHAnsi"/>
                <w:b/>
                <w:sz w:val="18"/>
                <w:szCs w:val="18"/>
              </w:rPr>
            </w:pPr>
          </w:p>
        </w:tc>
        <w:tc>
          <w:tcPr>
            <w:tcW w:w="708" w:type="dxa"/>
            <w:vMerge/>
            <w:shd w:val="clear" w:color="auto" w:fill="9CC2E5" w:themeFill="accent1" w:themeFillTint="99"/>
          </w:tcPr>
          <w:p w14:paraId="6D074AED" w14:textId="77777777" w:rsidR="00BD6E86" w:rsidRPr="00933139" w:rsidRDefault="00BD6E86" w:rsidP="00D432D5">
            <w:pPr>
              <w:rPr>
                <w:rFonts w:asciiTheme="minorHAnsi" w:hAnsiTheme="minorHAnsi" w:cstheme="minorHAnsi"/>
                <w:sz w:val="18"/>
                <w:szCs w:val="18"/>
              </w:rPr>
            </w:pPr>
          </w:p>
        </w:tc>
        <w:tc>
          <w:tcPr>
            <w:tcW w:w="1276" w:type="dxa"/>
            <w:vMerge/>
            <w:shd w:val="clear" w:color="auto" w:fill="9CC2E5" w:themeFill="accent1" w:themeFillTint="99"/>
          </w:tcPr>
          <w:p w14:paraId="4BD26434" w14:textId="77777777" w:rsidR="00BD6E86" w:rsidRPr="00933139" w:rsidRDefault="00BD6E86" w:rsidP="00D432D5">
            <w:pPr>
              <w:rPr>
                <w:rFonts w:asciiTheme="minorHAnsi" w:hAnsiTheme="minorHAnsi" w:cstheme="minorHAnsi"/>
                <w:sz w:val="18"/>
                <w:szCs w:val="18"/>
              </w:rPr>
            </w:pPr>
          </w:p>
        </w:tc>
        <w:tc>
          <w:tcPr>
            <w:tcW w:w="1843" w:type="dxa"/>
            <w:vMerge/>
            <w:shd w:val="clear" w:color="auto" w:fill="9CC2E5" w:themeFill="accent1" w:themeFillTint="99"/>
          </w:tcPr>
          <w:p w14:paraId="615AED57" w14:textId="77777777" w:rsidR="00BD6E86" w:rsidRPr="00933139" w:rsidRDefault="00BD6E86" w:rsidP="00D432D5">
            <w:pPr>
              <w:tabs>
                <w:tab w:val="left" w:pos="759"/>
              </w:tabs>
              <w:rPr>
                <w:rFonts w:asciiTheme="minorHAnsi" w:hAnsiTheme="minorHAnsi" w:cstheme="minorHAnsi"/>
                <w:sz w:val="18"/>
                <w:szCs w:val="18"/>
              </w:rPr>
            </w:pPr>
          </w:p>
        </w:tc>
        <w:tc>
          <w:tcPr>
            <w:tcW w:w="1701" w:type="dxa"/>
            <w:vMerge/>
            <w:shd w:val="clear" w:color="auto" w:fill="9CC2E5" w:themeFill="accent1" w:themeFillTint="99"/>
          </w:tcPr>
          <w:p w14:paraId="78500343" w14:textId="77777777" w:rsidR="00BD6E86" w:rsidRPr="00933139" w:rsidRDefault="00BD6E86" w:rsidP="00D432D5">
            <w:pPr>
              <w:tabs>
                <w:tab w:val="left" w:pos="708"/>
                <w:tab w:val="left" w:pos="759"/>
              </w:tabs>
              <w:rPr>
                <w:rFonts w:asciiTheme="minorHAnsi" w:hAnsiTheme="minorHAnsi" w:cstheme="minorHAnsi"/>
                <w:sz w:val="18"/>
                <w:szCs w:val="18"/>
              </w:rPr>
            </w:pPr>
          </w:p>
        </w:tc>
        <w:tc>
          <w:tcPr>
            <w:tcW w:w="850" w:type="dxa"/>
            <w:shd w:val="clear" w:color="auto" w:fill="9CC2E5" w:themeFill="accent1" w:themeFillTint="99"/>
          </w:tcPr>
          <w:p w14:paraId="309A0752" w14:textId="3FBCDE36" w:rsidR="00BD6E86" w:rsidRDefault="00BD6E86" w:rsidP="00D432D5">
            <w:pPr>
              <w:jc w:val="center"/>
              <w:rPr>
                <w:rFonts w:asciiTheme="minorHAnsi" w:hAnsiTheme="minorHAnsi" w:cstheme="minorHAnsi"/>
                <w:sz w:val="18"/>
                <w:szCs w:val="18"/>
              </w:rPr>
            </w:pPr>
            <w:r>
              <w:rPr>
                <w:rFonts w:asciiTheme="minorHAnsi" w:hAnsiTheme="minorHAnsi" w:cstheme="minorHAnsi"/>
                <w:sz w:val="18"/>
                <w:szCs w:val="18"/>
              </w:rPr>
              <w:t>28</w:t>
            </w:r>
          </w:p>
        </w:tc>
        <w:tc>
          <w:tcPr>
            <w:tcW w:w="1276" w:type="dxa"/>
            <w:vMerge/>
            <w:shd w:val="clear" w:color="auto" w:fill="9CC2E5" w:themeFill="accent1" w:themeFillTint="99"/>
          </w:tcPr>
          <w:p w14:paraId="20179082" w14:textId="77777777" w:rsidR="00BD6E86" w:rsidRPr="00933139" w:rsidRDefault="00BD6E86" w:rsidP="00D432D5">
            <w:pPr>
              <w:rPr>
                <w:rFonts w:asciiTheme="minorHAnsi" w:hAnsiTheme="minorHAnsi" w:cstheme="minorHAnsi"/>
                <w:sz w:val="18"/>
                <w:szCs w:val="18"/>
              </w:rPr>
            </w:pPr>
          </w:p>
        </w:tc>
        <w:tc>
          <w:tcPr>
            <w:tcW w:w="1134" w:type="dxa"/>
            <w:vMerge/>
            <w:shd w:val="clear" w:color="auto" w:fill="9CC2E5" w:themeFill="accent1" w:themeFillTint="99"/>
          </w:tcPr>
          <w:p w14:paraId="430F9C26" w14:textId="77777777" w:rsidR="00BD6E86" w:rsidRPr="00933139" w:rsidRDefault="00BD6E86" w:rsidP="00D432D5">
            <w:pPr>
              <w:rPr>
                <w:rFonts w:asciiTheme="minorHAnsi" w:hAnsiTheme="minorHAnsi" w:cstheme="minorHAnsi"/>
                <w:sz w:val="18"/>
                <w:szCs w:val="18"/>
              </w:rPr>
            </w:pPr>
          </w:p>
        </w:tc>
        <w:tc>
          <w:tcPr>
            <w:tcW w:w="1134" w:type="dxa"/>
            <w:vMerge/>
            <w:shd w:val="clear" w:color="auto" w:fill="9CC2E5" w:themeFill="accent1" w:themeFillTint="99"/>
          </w:tcPr>
          <w:p w14:paraId="48E63E3D" w14:textId="77777777" w:rsidR="00BD6E86" w:rsidRPr="00933139" w:rsidRDefault="00BD6E86" w:rsidP="00D432D5">
            <w:pPr>
              <w:rPr>
                <w:rFonts w:asciiTheme="minorHAnsi" w:hAnsiTheme="minorHAnsi" w:cstheme="minorHAnsi"/>
                <w:sz w:val="18"/>
                <w:szCs w:val="18"/>
              </w:rPr>
            </w:pPr>
          </w:p>
        </w:tc>
      </w:tr>
      <w:tr w:rsidR="00BD6E86" w:rsidRPr="00933139" w14:paraId="675840DA" w14:textId="77777777" w:rsidTr="00D432D5">
        <w:trPr>
          <w:trHeight w:val="154"/>
        </w:trPr>
        <w:tc>
          <w:tcPr>
            <w:tcW w:w="421" w:type="dxa"/>
            <w:vMerge/>
            <w:shd w:val="clear" w:color="auto" w:fill="2E74B5" w:themeFill="accent1" w:themeFillShade="BF"/>
            <w:textDirection w:val="btLr"/>
          </w:tcPr>
          <w:p w14:paraId="04922B03" w14:textId="77777777" w:rsidR="00BD6E86" w:rsidRPr="00933139" w:rsidRDefault="00BD6E86" w:rsidP="00D432D5">
            <w:pPr>
              <w:ind w:left="113" w:right="113"/>
              <w:rPr>
                <w:rFonts w:asciiTheme="minorHAnsi" w:hAnsiTheme="minorHAnsi" w:cstheme="minorHAnsi"/>
                <w:b/>
                <w:sz w:val="18"/>
                <w:szCs w:val="18"/>
              </w:rPr>
            </w:pPr>
          </w:p>
        </w:tc>
        <w:tc>
          <w:tcPr>
            <w:tcW w:w="708" w:type="dxa"/>
            <w:vMerge/>
            <w:shd w:val="clear" w:color="auto" w:fill="9CC2E5" w:themeFill="accent1" w:themeFillTint="99"/>
          </w:tcPr>
          <w:p w14:paraId="7688CD6E" w14:textId="77777777" w:rsidR="00BD6E86" w:rsidRPr="00933139" w:rsidRDefault="00BD6E86" w:rsidP="00D432D5">
            <w:pPr>
              <w:rPr>
                <w:rFonts w:asciiTheme="minorHAnsi" w:hAnsiTheme="minorHAnsi" w:cstheme="minorHAnsi"/>
                <w:sz w:val="18"/>
                <w:szCs w:val="18"/>
              </w:rPr>
            </w:pPr>
          </w:p>
        </w:tc>
        <w:tc>
          <w:tcPr>
            <w:tcW w:w="1276" w:type="dxa"/>
            <w:vMerge/>
            <w:shd w:val="clear" w:color="auto" w:fill="9CC2E5" w:themeFill="accent1" w:themeFillTint="99"/>
          </w:tcPr>
          <w:p w14:paraId="793DEFC4" w14:textId="77777777" w:rsidR="00BD6E86" w:rsidRPr="00933139" w:rsidRDefault="00BD6E86" w:rsidP="00D432D5">
            <w:pPr>
              <w:rPr>
                <w:rFonts w:asciiTheme="minorHAnsi" w:hAnsiTheme="minorHAnsi" w:cstheme="minorHAnsi"/>
                <w:sz w:val="18"/>
                <w:szCs w:val="18"/>
              </w:rPr>
            </w:pPr>
          </w:p>
        </w:tc>
        <w:tc>
          <w:tcPr>
            <w:tcW w:w="1843" w:type="dxa"/>
            <w:vMerge/>
            <w:shd w:val="clear" w:color="auto" w:fill="9CC2E5" w:themeFill="accent1" w:themeFillTint="99"/>
          </w:tcPr>
          <w:p w14:paraId="58242751" w14:textId="77777777" w:rsidR="00BD6E86" w:rsidRPr="00933139" w:rsidRDefault="00BD6E86" w:rsidP="00D432D5">
            <w:pPr>
              <w:tabs>
                <w:tab w:val="left" w:pos="759"/>
              </w:tabs>
              <w:rPr>
                <w:rFonts w:asciiTheme="minorHAnsi" w:hAnsiTheme="minorHAnsi" w:cstheme="minorHAnsi"/>
                <w:sz w:val="18"/>
                <w:szCs w:val="18"/>
              </w:rPr>
            </w:pPr>
          </w:p>
        </w:tc>
        <w:tc>
          <w:tcPr>
            <w:tcW w:w="1701" w:type="dxa"/>
            <w:vMerge/>
            <w:shd w:val="clear" w:color="auto" w:fill="9CC2E5" w:themeFill="accent1" w:themeFillTint="99"/>
          </w:tcPr>
          <w:p w14:paraId="7E0524AA" w14:textId="77777777" w:rsidR="00BD6E86" w:rsidRPr="00933139" w:rsidRDefault="00BD6E86" w:rsidP="00D432D5">
            <w:pPr>
              <w:tabs>
                <w:tab w:val="left" w:pos="708"/>
                <w:tab w:val="left" w:pos="759"/>
              </w:tabs>
              <w:rPr>
                <w:rFonts w:asciiTheme="minorHAnsi" w:hAnsiTheme="minorHAnsi" w:cstheme="minorHAnsi"/>
                <w:sz w:val="18"/>
                <w:szCs w:val="18"/>
              </w:rPr>
            </w:pPr>
          </w:p>
        </w:tc>
        <w:tc>
          <w:tcPr>
            <w:tcW w:w="850" w:type="dxa"/>
            <w:shd w:val="clear" w:color="auto" w:fill="9CC2E5" w:themeFill="accent1" w:themeFillTint="99"/>
          </w:tcPr>
          <w:p w14:paraId="265C9096" w14:textId="4BA5907D" w:rsidR="00BD6E86" w:rsidRDefault="00BD6E86" w:rsidP="00D432D5">
            <w:pPr>
              <w:jc w:val="center"/>
              <w:rPr>
                <w:rFonts w:asciiTheme="minorHAnsi" w:hAnsiTheme="minorHAnsi" w:cstheme="minorHAnsi"/>
                <w:sz w:val="18"/>
                <w:szCs w:val="18"/>
              </w:rPr>
            </w:pPr>
            <w:r>
              <w:rPr>
                <w:rFonts w:asciiTheme="minorHAnsi" w:hAnsiTheme="minorHAnsi" w:cstheme="minorHAnsi"/>
                <w:sz w:val="18"/>
                <w:szCs w:val="18"/>
              </w:rPr>
              <w:t>29</w:t>
            </w:r>
          </w:p>
        </w:tc>
        <w:tc>
          <w:tcPr>
            <w:tcW w:w="1276" w:type="dxa"/>
            <w:vMerge/>
            <w:shd w:val="clear" w:color="auto" w:fill="9CC2E5" w:themeFill="accent1" w:themeFillTint="99"/>
          </w:tcPr>
          <w:p w14:paraId="482383AA" w14:textId="77777777" w:rsidR="00BD6E86" w:rsidRPr="00933139" w:rsidRDefault="00BD6E86" w:rsidP="00D432D5">
            <w:pPr>
              <w:rPr>
                <w:rFonts w:asciiTheme="minorHAnsi" w:hAnsiTheme="minorHAnsi" w:cstheme="minorHAnsi"/>
                <w:sz w:val="18"/>
                <w:szCs w:val="18"/>
              </w:rPr>
            </w:pPr>
          </w:p>
        </w:tc>
        <w:tc>
          <w:tcPr>
            <w:tcW w:w="1134" w:type="dxa"/>
            <w:vMerge/>
            <w:shd w:val="clear" w:color="auto" w:fill="9CC2E5" w:themeFill="accent1" w:themeFillTint="99"/>
          </w:tcPr>
          <w:p w14:paraId="157EDAF1" w14:textId="77777777" w:rsidR="00BD6E86" w:rsidRPr="00933139" w:rsidRDefault="00BD6E86" w:rsidP="00D432D5">
            <w:pPr>
              <w:rPr>
                <w:rFonts w:asciiTheme="minorHAnsi" w:hAnsiTheme="minorHAnsi" w:cstheme="minorHAnsi"/>
                <w:sz w:val="18"/>
                <w:szCs w:val="18"/>
              </w:rPr>
            </w:pPr>
          </w:p>
        </w:tc>
        <w:tc>
          <w:tcPr>
            <w:tcW w:w="1134" w:type="dxa"/>
            <w:vMerge/>
            <w:shd w:val="clear" w:color="auto" w:fill="9CC2E5" w:themeFill="accent1" w:themeFillTint="99"/>
          </w:tcPr>
          <w:p w14:paraId="3EA1FC49" w14:textId="77777777" w:rsidR="00BD6E86" w:rsidRPr="00933139" w:rsidRDefault="00BD6E86" w:rsidP="00D432D5">
            <w:pPr>
              <w:rPr>
                <w:rFonts w:asciiTheme="minorHAnsi" w:hAnsiTheme="minorHAnsi" w:cstheme="minorHAnsi"/>
                <w:sz w:val="18"/>
                <w:szCs w:val="18"/>
              </w:rPr>
            </w:pPr>
          </w:p>
        </w:tc>
      </w:tr>
      <w:tr w:rsidR="00D0790D" w:rsidRPr="00933139" w14:paraId="49C7066C" w14:textId="77777777" w:rsidTr="00D432D5">
        <w:trPr>
          <w:trHeight w:val="220"/>
        </w:trPr>
        <w:tc>
          <w:tcPr>
            <w:tcW w:w="421" w:type="dxa"/>
            <w:vMerge/>
            <w:shd w:val="clear" w:color="auto" w:fill="2E74B5" w:themeFill="accent1" w:themeFillShade="BF"/>
            <w:textDirection w:val="btLr"/>
          </w:tcPr>
          <w:p w14:paraId="03705032" w14:textId="77777777" w:rsidR="00D0790D" w:rsidRPr="00933139" w:rsidRDefault="00D0790D" w:rsidP="00D432D5">
            <w:pPr>
              <w:ind w:left="113" w:right="113"/>
              <w:rPr>
                <w:rFonts w:asciiTheme="minorHAnsi" w:hAnsiTheme="minorHAnsi" w:cstheme="minorHAnsi"/>
                <w:b/>
                <w:sz w:val="18"/>
                <w:szCs w:val="18"/>
              </w:rPr>
            </w:pPr>
          </w:p>
        </w:tc>
        <w:tc>
          <w:tcPr>
            <w:tcW w:w="708" w:type="dxa"/>
            <w:vMerge/>
            <w:shd w:val="clear" w:color="auto" w:fill="9CC2E5" w:themeFill="accent1" w:themeFillTint="99"/>
          </w:tcPr>
          <w:p w14:paraId="06C14CF5" w14:textId="77777777" w:rsidR="00D0790D" w:rsidRPr="00933139" w:rsidRDefault="00D0790D" w:rsidP="00D432D5">
            <w:pPr>
              <w:rPr>
                <w:rFonts w:asciiTheme="minorHAnsi" w:hAnsiTheme="minorHAnsi" w:cstheme="minorHAnsi"/>
                <w:sz w:val="18"/>
                <w:szCs w:val="18"/>
              </w:rPr>
            </w:pPr>
          </w:p>
        </w:tc>
        <w:tc>
          <w:tcPr>
            <w:tcW w:w="1276" w:type="dxa"/>
            <w:vMerge/>
            <w:shd w:val="clear" w:color="auto" w:fill="9CC2E5" w:themeFill="accent1" w:themeFillTint="99"/>
          </w:tcPr>
          <w:p w14:paraId="40B20EB9" w14:textId="77777777" w:rsidR="00D0790D" w:rsidRPr="00933139" w:rsidRDefault="00D0790D" w:rsidP="00D432D5">
            <w:pPr>
              <w:rPr>
                <w:rFonts w:asciiTheme="minorHAnsi" w:hAnsiTheme="minorHAnsi" w:cstheme="minorHAnsi"/>
                <w:sz w:val="18"/>
                <w:szCs w:val="18"/>
              </w:rPr>
            </w:pPr>
          </w:p>
        </w:tc>
        <w:tc>
          <w:tcPr>
            <w:tcW w:w="1843" w:type="dxa"/>
            <w:vMerge/>
            <w:shd w:val="clear" w:color="auto" w:fill="9CC2E5" w:themeFill="accent1" w:themeFillTint="99"/>
          </w:tcPr>
          <w:p w14:paraId="09EBA022" w14:textId="77777777" w:rsidR="00D0790D" w:rsidRPr="00933139" w:rsidRDefault="00D0790D" w:rsidP="00D432D5">
            <w:pPr>
              <w:tabs>
                <w:tab w:val="left" w:pos="759"/>
              </w:tabs>
              <w:rPr>
                <w:rFonts w:asciiTheme="minorHAnsi" w:hAnsiTheme="minorHAnsi" w:cstheme="minorHAnsi"/>
                <w:sz w:val="18"/>
                <w:szCs w:val="18"/>
              </w:rPr>
            </w:pPr>
          </w:p>
        </w:tc>
        <w:tc>
          <w:tcPr>
            <w:tcW w:w="1701" w:type="dxa"/>
            <w:vMerge/>
            <w:shd w:val="clear" w:color="auto" w:fill="9CC2E5" w:themeFill="accent1" w:themeFillTint="99"/>
          </w:tcPr>
          <w:p w14:paraId="2F6AF26C" w14:textId="77777777" w:rsidR="00D0790D" w:rsidRPr="00933139" w:rsidRDefault="00D0790D" w:rsidP="00D432D5">
            <w:pPr>
              <w:tabs>
                <w:tab w:val="left" w:pos="708"/>
                <w:tab w:val="left" w:pos="759"/>
              </w:tabs>
              <w:rPr>
                <w:rFonts w:asciiTheme="minorHAnsi" w:hAnsiTheme="minorHAnsi" w:cstheme="minorHAnsi"/>
                <w:sz w:val="18"/>
                <w:szCs w:val="18"/>
              </w:rPr>
            </w:pPr>
          </w:p>
        </w:tc>
        <w:tc>
          <w:tcPr>
            <w:tcW w:w="850" w:type="dxa"/>
            <w:vMerge w:val="restart"/>
            <w:shd w:val="clear" w:color="auto" w:fill="9CC2E5" w:themeFill="accent1" w:themeFillTint="99"/>
          </w:tcPr>
          <w:p w14:paraId="34E2EA4F" w14:textId="32479477" w:rsidR="00D0790D" w:rsidRPr="00933139" w:rsidRDefault="00BD6E86" w:rsidP="00D432D5">
            <w:pPr>
              <w:jc w:val="center"/>
              <w:rPr>
                <w:rFonts w:asciiTheme="minorHAnsi" w:hAnsiTheme="minorHAnsi" w:cstheme="minorHAnsi"/>
                <w:sz w:val="18"/>
                <w:szCs w:val="18"/>
              </w:rPr>
            </w:pPr>
            <w:r>
              <w:rPr>
                <w:rFonts w:asciiTheme="minorHAnsi" w:hAnsiTheme="minorHAnsi" w:cstheme="minorHAnsi"/>
                <w:sz w:val="18"/>
                <w:szCs w:val="18"/>
              </w:rPr>
              <w:t>30</w:t>
            </w:r>
          </w:p>
        </w:tc>
        <w:tc>
          <w:tcPr>
            <w:tcW w:w="1276" w:type="dxa"/>
            <w:vMerge/>
            <w:shd w:val="clear" w:color="auto" w:fill="9CC2E5" w:themeFill="accent1" w:themeFillTint="99"/>
          </w:tcPr>
          <w:p w14:paraId="0043A0B6" w14:textId="77777777" w:rsidR="00D0790D" w:rsidRPr="00933139" w:rsidRDefault="00D0790D" w:rsidP="00D432D5">
            <w:pPr>
              <w:rPr>
                <w:rFonts w:asciiTheme="minorHAnsi" w:hAnsiTheme="minorHAnsi" w:cstheme="minorHAnsi"/>
                <w:sz w:val="18"/>
                <w:szCs w:val="18"/>
              </w:rPr>
            </w:pPr>
          </w:p>
        </w:tc>
        <w:tc>
          <w:tcPr>
            <w:tcW w:w="1134" w:type="dxa"/>
            <w:vMerge/>
            <w:shd w:val="clear" w:color="auto" w:fill="9CC2E5" w:themeFill="accent1" w:themeFillTint="99"/>
          </w:tcPr>
          <w:p w14:paraId="3D790896" w14:textId="77777777" w:rsidR="00D0790D" w:rsidRPr="00933139" w:rsidRDefault="00D0790D" w:rsidP="00D432D5">
            <w:pPr>
              <w:rPr>
                <w:rFonts w:asciiTheme="minorHAnsi" w:hAnsiTheme="minorHAnsi" w:cstheme="minorHAnsi"/>
                <w:sz w:val="18"/>
                <w:szCs w:val="18"/>
              </w:rPr>
            </w:pPr>
          </w:p>
        </w:tc>
        <w:tc>
          <w:tcPr>
            <w:tcW w:w="1134" w:type="dxa"/>
            <w:vMerge/>
            <w:shd w:val="clear" w:color="auto" w:fill="9CC2E5" w:themeFill="accent1" w:themeFillTint="99"/>
          </w:tcPr>
          <w:p w14:paraId="674B2B3F" w14:textId="77777777" w:rsidR="00D0790D" w:rsidRPr="00933139" w:rsidRDefault="00D0790D" w:rsidP="00D432D5">
            <w:pPr>
              <w:rPr>
                <w:rFonts w:asciiTheme="minorHAnsi" w:hAnsiTheme="minorHAnsi" w:cstheme="minorHAnsi"/>
                <w:sz w:val="18"/>
                <w:szCs w:val="18"/>
              </w:rPr>
            </w:pPr>
          </w:p>
        </w:tc>
      </w:tr>
      <w:tr w:rsidR="00D0790D" w:rsidRPr="00933139" w14:paraId="0D48ABB0" w14:textId="77777777" w:rsidTr="00D432D5">
        <w:trPr>
          <w:trHeight w:val="220"/>
        </w:trPr>
        <w:tc>
          <w:tcPr>
            <w:tcW w:w="421" w:type="dxa"/>
            <w:vMerge/>
            <w:shd w:val="clear" w:color="auto" w:fill="2E74B5" w:themeFill="accent1" w:themeFillShade="BF"/>
          </w:tcPr>
          <w:p w14:paraId="734E44B5" w14:textId="77777777" w:rsidR="00D0790D" w:rsidRPr="00933139" w:rsidRDefault="00D0790D" w:rsidP="00D432D5">
            <w:pPr>
              <w:rPr>
                <w:rFonts w:asciiTheme="minorHAnsi" w:hAnsiTheme="minorHAnsi" w:cstheme="minorHAnsi"/>
                <w:b/>
                <w:sz w:val="18"/>
                <w:szCs w:val="18"/>
              </w:rPr>
            </w:pPr>
          </w:p>
        </w:tc>
        <w:tc>
          <w:tcPr>
            <w:tcW w:w="708" w:type="dxa"/>
            <w:vMerge/>
            <w:shd w:val="clear" w:color="auto" w:fill="9CC2E5" w:themeFill="accent1" w:themeFillTint="99"/>
          </w:tcPr>
          <w:p w14:paraId="1CAECE0A" w14:textId="77777777" w:rsidR="00D0790D" w:rsidRPr="00933139" w:rsidRDefault="00D0790D" w:rsidP="00D432D5">
            <w:pPr>
              <w:rPr>
                <w:rFonts w:asciiTheme="minorHAnsi" w:hAnsiTheme="minorHAnsi" w:cstheme="minorHAnsi"/>
                <w:sz w:val="18"/>
                <w:szCs w:val="18"/>
              </w:rPr>
            </w:pPr>
          </w:p>
        </w:tc>
        <w:tc>
          <w:tcPr>
            <w:tcW w:w="1276" w:type="dxa"/>
            <w:vMerge/>
            <w:shd w:val="clear" w:color="auto" w:fill="9CC2E5" w:themeFill="accent1" w:themeFillTint="99"/>
          </w:tcPr>
          <w:p w14:paraId="792319E4" w14:textId="77777777" w:rsidR="00D0790D" w:rsidRPr="00933139" w:rsidRDefault="00D0790D" w:rsidP="00D432D5">
            <w:pPr>
              <w:rPr>
                <w:rFonts w:asciiTheme="minorHAnsi" w:hAnsiTheme="minorHAnsi" w:cstheme="minorHAnsi"/>
                <w:sz w:val="18"/>
                <w:szCs w:val="18"/>
              </w:rPr>
            </w:pPr>
          </w:p>
        </w:tc>
        <w:tc>
          <w:tcPr>
            <w:tcW w:w="1843" w:type="dxa"/>
            <w:vMerge w:val="restart"/>
            <w:shd w:val="clear" w:color="auto" w:fill="9CC2E5" w:themeFill="accent1" w:themeFillTint="99"/>
          </w:tcPr>
          <w:p w14:paraId="52A52BE0" w14:textId="77777777" w:rsidR="00D0790D" w:rsidRPr="005D0FC7" w:rsidRDefault="00D0790D" w:rsidP="00D432D5">
            <w:pPr>
              <w:tabs>
                <w:tab w:val="left" w:pos="743"/>
              </w:tabs>
              <w:ind w:left="743" w:hanging="743"/>
              <w:rPr>
                <w:rFonts w:asciiTheme="minorHAnsi" w:hAnsiTheme="minorHAnsi"/>
                <w:sz w:val="18"/>
                <w:szCs w:val="18"/>
              </w:rPr>
            </w:pPr>
            <w:r>
              <w:rPr>
                <w:rFonts w:asciiTheme="minorHAnsi" w:hAnsiTheme="minorHAnsi"/>
                <w:sz w:val="18"/>
                <w:szCs w:val="18"/>
              </w:rPr>
              <w:t>Entraîn.</w:t>
            </w:r>
            <w:r w:rsidRPr="005D0FC7">
              <w:rPr>
                <w:rFonts w:asciiTheme="minorHAnsi" w:hAnsiTheme="minorHAnsi"/>
                <w:sz w:val="18"/>
                <w:szCs w:val="18"/>
              </w:rPr>
              <w:t xml:space="preserve"> S. </w:t>
            </w:r>
            <w:r>
              <w:rPr>
                <w:rFonts w:asciiTheme="minorHAnsi" w:hAnsiTheme="minorHAnsi"/>
                <w:sz w:val="18"/>
                <w:szCs w:val="18"/>
              </w:rPr>
              <w:t>34–43</w:t>
            </w:r>
          </w:p>
          <w:p w14:paraId="25910785" w14:textId="77777777" w:rsidR="00D0790D" w:rsidRPr="005D0FC7" w:rsidRDefault="00D0790D" w:rsidP="00D432D5">
            <w:pPr>
              <w:tabs>
                <w:tab w:val="left" w:pos="743"/>
              </w:tabs>
              <w:rPr>
                <w:rFonts w:asciiTheme="minorHAnsi" w:hAnsiTheme="minorHAnsi"/>
                <w:sz w:val="18"/>
                <w:szCs w:val="18"/>
              </w:rPr>
            </w:pPr>
            <w:r w:rsidRPr="005D0FC7">
              <w:rPr>
                <w:rFonts w:asciiTheme="minorHAnsi" w:hAnsiTheme="minorHAnsi"/>
                <w:sz w:val="18"/>
                <w:szCs w:val="18"/>
              </w:rPr>
              <w:t xml:space="preserve">Audio </w:t>
            </w:r>
            <w:r>
              <w:rPr>
                <w:rFonts w:asciiTheme="minorHAnsi" w:hAnsiTheme="minorHAnsi"/>
                <w:sz w:val="18"/>
                <w:szCs w:val="18"/>
              </w:rPr>
              <w:t>7–8</w:t>
            </w:r>
          </w:p>
          <w:p w14:paraId="47DA364F" w14:textId="77777777" w:rsidR="00D0790D" w:rsidRPr="00933139" w:rsidRDefault="00D0790D" w:rsidP="00D432D5">
            <w:pPr>
              <w:tabs>
                <w:tab w:val="left" w:pos="759"/>
              </w:tabs>
              <w:rPr>
                <w:rFonts w:asciiTheme="minorHAnsi" w:hAnsiTheme="minorHAnsi" w:cstheme="minorHAnsi"/>
                <w:sz w:val="18"/>
                <w:szCs w:val="18"/>
              </w:rPr>
            </w:pPr>
            <w:r w:rsidRPr="005D0FC7">
              <w:rPr>
                <w:rFonts w:asciiTheme="minorHAnsi" w:hAnsiTheme="minorHAnsi"/>
                <w:sz w:val="18"/>
                <w:szCs w:val="18"/>
              </w:rPr>
              <w:t>Ex.</w:t>
            </w:r>
            <w:r>
              <w:rPr>
                <w:rFonts w:asciiTheme="minorHAnsi" w:hAnsiTheme="minorHAnsi"/>
                <w:sz w:val="18"/>
                <w:szCs w:val="18"/>
              </w:rPr>
              <w:t xml:space="preserve"> </w:t>
            </w:r>
            <w:r w:rsidRPr="005D0FC7">
              <w:rPr>
                <w:rFonts w:asciiTheme="minorHAnsi" w:hAnsiTheme="minorHAnsi"/>
                <w:sz w:val="18"/>
                <w:szCs w:val="18"/>
              </w:rPr>
              <w:t>int.</w:t>
            </w:r>
            <w:r>
              <w:rPr>
                <w:rFonts w:asciiTheme="minorHAnsi" w:hAnsiTheme="minorHAnsi"/>
                <w:sz w:val="18"/>
                <w:szCs w:val="18"/>
              </w:rPr>
              <w:t xml:space="preserve"> 52–68</w:t>
            </w:r>
          </w:p>
        </w:tc>
        <w:tc>
          <w:tcPr>
            <w:tcW w:w="1701" w:type="dxa"/>
            <w:vMerge w:val="restart"/>
            <w:shd w:val="clear" w:color="auto" w:fill="9CC2E5" w:themeFill="accent1" w:themeFillTint="99"/>
          </w:tcPr>
          <w:p w14:paraId="196248FF" w14:textId="07A489FD" w:rsidR="00D0790D" w:rsidRPr="00933139" w:rsidRDefault="00D0790D" w:rsidP="00D432D5">
            <w:pPr>
              <w:tabs>
                <w:tab w:val="left" w:pos="708"/>
                <w:tab w:val="left" w:pos="759"/>
              </w:tabs>
              <w:rPr>
                <w:rFonts w:asciiTheme="minorHAnsi" w:hAnsiTheme="minorHAnsi" w:cstheme="minorHAnsi"/>
                <w:sz w:val="18"/>
                <w:szCs w:val="18"/>
              </w:rPr>
            </w:pPr>
            <w:r>
              <w:rPr>
                <w:rFonts w:asciiTheme="minorHAnsi" w:hAnsiTheme="minorHAnsi" w:cstheme="minorHAnsi"/>
                <w:sz w:val="18"/>
                <w:szCs w:val="18"/>
              </w:rPr>
              <w:t>Üben und LK: 6–7</w:t>
            </w:r>
          </w:p>
        </w:tc>
        <w:tc>
          <w:tcPr>
            <w:tcW w:w="850" w:type="dxa"/>
            <w:vMerge/>
            <w:shd w:val="clear" w:color="auto" w:fill="9CC2E5" w:themeFill="accent1" w:themeFillTint="99"/>
          </w:tcPr>
          <w:p w14:paraId="6A971F5F" w14:textId="77777777" w:rsidR="00D0790D" w:rsidRPr="00933139" w:rsidRDefault="00D0790D" w:rsidP="00D432D5">
            <w:pPr>
              <w:jc w:val="center"/>
              <w:rPr>
                <w:rFonts w:asciiTheme="minorHAnsi" w:hAnsiTheme="minorHAnsi" w:cstheme="minorHAnsi"/>
                <w:sz w:val="18"/>
                <w:szCs w:val="18"/>
              </w:rPr>
            </w:pPr>
          </w:p>
        </w:tc>
        <w:tc>
          <w:tcPr>
            <w:tcW w:w="1276" w:type="dxa"/>
            <w:vMerge/>
            <w:shd w:val="clear" w:color="auto" w:fill="9CC2E5" w:themeFill="accent1" w:themeFillTint="99"/>
          </w:tcPr>
          <w:p w14:paraId="429B7D51" w14:textId="77777777" w:rsidR="00D0790D" w:rsidRPr="00933139" w:rsidRDefault="00D0790D" w:rsidP="00D432D5">
            <w:pPr>
              <w:rPr>
                <w:rFonts w:asciiTheme="minorHAnsi" w:hAnsiTheme="minorHAnsi" w:cstheme="minorHAnsi"/>
                <w:sz w:val="18"/>
                <w:szCs w:val="18"/>
              </w:rPr>
            </w:pPr>
          </w:p>
        </w:tc>
        <w:tc>
          <w:tcPr>
            <w:tcW w:w="1134" w:type="dxa"/>
            <w:vMerge w:val="restart"/>
            <w:shd w:val="clear" w:color="auto" w:fill="9CC2E5" w:themeFill="accent1" w:themeFillTint="99"/>
          </w:tcPr>
          <w:p w14:paraId="6223654A" w14:textId="77777777" w:rsidR="00D0790D" w:rsidRPr="00933139" w:rsidRDefault="00D0790D" w:rsidP="00D432D5">
            <w:pPr>
              <w:rPr>
                <w:rFonts w:asciiTheme="minorHAnsi" w:hAnsiTheme="minorHAnsi" w:cstheme="minorHAnsi"/>
                <w:sz w:val="18"/>
                <w:szCs w:val="18"/>
              </w:rPr>
            </w:pPr>
            <w:r>
              <w:rPr>
                <w:rFonts w:asciiTheme="minorHAnsi" w:hAnsiTheme="minorHAnsi" w:cstheme="minorHAnsi"/>
                <w:i/>
                <w:sz w:val="18"/>
                <w:szCs w:val="18"/>
              </w:rPr>
              <w:t>alles fakultativ</w:t>
            </w:r>
          </w:p>
        </w:tc>
        <w:tc>
          <w:tcPr>
            <w:tcW w:w="1134" w:type="dxa"/>
            <w:vMerge w:val="restart"/>
            <w:shd w:val="clear" w:color="auto" w:fill="9CC2E5" w:themeFill="accent1" w:themeFillTint="99"/>
          </w:tcPr>
          <w:p w14:paraId="02F1B20F" w14:textId="77777777" w:rsidR="00D0790D" w:rsidRPr="00933139" w:rsidRDefault="00D0790D" w:rsidP="00D432D5">
            <w:pPr>
              <w:rPr>
                <w:rFonts w:asciiTheme="minorHAnsi" w:hAnsiTheme="minorHAnsi" w:cstheme="minorHAnsi"/>
                <w:sz w:val="18"/>
                <w:szCs w:val="18"/>
              </w:rPr>
            </w:pPr>
            <w:r>
              <w:rPr>
                <w:rFonts w:asciiTheme="minorHAnsi" w:hAnsiTheme="minorHAnsi" w:cstheme="minorHAnsi"/>
                <w:i/>
                <w:sz w:val="18"/>
                <w:szCs w:val="18"/>
              </w:rPr>
              <w:t>alles zum selbständig Üben</w:t>
            </w:r>
          </w:p>
        </w:tc>
      </w:tr>
      <w:tr w:rsidR="00D0790D" w:rsidRPr="00933139" w14:paraId="26D2339E" w14:textId="77777777" w:rsidTr="00BD6E86">
        <w:trPr>
          <w:trHeight w:val="103"/>
        </w:trPr>
        <w:tc>
          <w:tcPr>
            <w:tcW w:w="421" w:type="dxa"/>
            <w:vMerge/>
            <w:shd w:val="clear" w:color="auto" w:fill="2E74B5" w:themeFill="accent1" w:themeFillShade="BF"/>
          </w:tcPr>
          <w:p w14:paraId="37EF484C" w14:textId="77777777" w:rsidR="00D0790D" w:rsidRPr="00933139" w:rsidRDefault="00D0790D" w:rsidP="00D432D5">
            <w:pPr>
              <w:rPr>
                <w:rFonts w:asciiTheme="minorHAnsi" w:hAnsiTheme="minorHAnsi" w:cstheme="minorHAnsi"/>
                <w:b/>
                <w:sz w:val="18"/>
                <w:szCs w:val="18"/>
              </w:rPr>
            </w:pPr>
          </w:p>
        </w:tc>
        <w:tc>
          <w:tcPr>
            <w:tcW w:w="708" w:type="dxa"/>
            <w:vMerge/>
            <w:shd w:val="clear" w:color="auto" w:fill="FF9999"/>
          </w:tcPr>
          <w:p w14:paraId="71B54F68" w14:textId="77777777" w:rsidR="00D0790D" w:rsidRPr="00933139" w:rsidRDefault="00D0790D" w:rsidP="00D432D5">
            <w:pPr>
              <w:rPr>
                <w:rFonts w:asciiTheme="minorHAnsi" w:hAnsiTheme="minorHAnsi" w:cstheme="minorHAnsi"/>
                <w:sz w:val="18"/>
                <w:szCs w:val="18"/>
              </w:rPr>
            </w:pPr>
          </w:p>
        </w:tc>
        <w:tc>
          <w:tcPr>
            <w:tcW w:w="1276" w:type="dxa"/>
            <w:vMerge/>
            <w:shd w:val="clear" w:color="auto" w:fill="FF9999"/>
          </w:tcPr>
          <w:p w14:paraId="53B44875" w14:textId="77777777" w:rsidR="00D0790D" w:rsidRPr="00933139" w:rsidRDefault="00D0790D" w:rsidP="00D432D5">
            <w:pPr>
              <w:rPr>
                <w:rFonts w:asciiTheme="minorHAnsi" w:hAnsiTheme="minorHAnsi" w:cstheme="minorHAnsi"/>
                <w:sz w:val="18"/>
                <w:szCs w:val="18"/>
              </w:rPr>
            </w:pPr>
          </w:p>
        </w:tc>
        <w:tc>
          <w:tcPr>
            <w:tcW w:w="1843" w:type="dxa"/>
            <w:vMerge/>
            <w:shd w:val="clear" w:color="auto" w:fill="FF9999"/>
          </w:tcPr>
          <w:p w14:paraId="464C9E20" w14:textId="77777777" w:rsidR="00D0790D" w:rsidRPr="00933139" w:rsidRDefault="00D0790D" w:rsidP="00D432D5">
            <w:pPr>
              <w:tabs>
                <w:tab w:val="left" w:pos="759"/>
              </w:tabs>
              <w:rPr>
                <w:rFonts w:asciiTheme="minorHAnsi" w:hAnsiTheme="minorHAnsi" w:cstheme="minorHAnsi"/>
                <w:sz w:val="18"/>
                <w:szCs w:val="18"/>
              </w:rPr>
            </w:pPr>
          </w:p>
        </w:tc>
        <w:tc>
          <w:tcPr>
            <w:tcW w:w="1701" w:type="dxa"/>
            <w:vMerge/>
            <w:shd w:val="clear" w:color="auto" w:fill="FF9999"/>
          </w:tcPr>
          <w:p w14:paraId="045B0181" w14:textId="77777777" w:rsidR="00D0790D" w:rsidRPr="00933139" w:rsidRDefault="00D0790D" w:rsidP="00D432D5">
            <w:pPr>
              <w:tabs>
                <w:tab w:val="left" w:pos="708"/>
                <w:tab w:val="left" w:pos="759"/>
              </w:tabs>
              <w:rPr>
                <w:rFonts w:asciiTheme="minorHAnsi" w:hAnsiTheme="minorHAnsi" w:cstheme="minorHAnsi"/>
                <w:sz w:val="18"/>
                <w:szCs w:val="18"/>
              </w:rPr>
            </w:pPr>
          </w:p>
        </w:tc>
        <w:tc>
          <w:tcPr>
            <w:tcW w:w="850" w:type="dxa"/>
            <w:shd w:val="clear" w:color="auto" w:fill="9CC2E5" w:themeFill="accent1" w:themeFillTint="99"/>
          </w:tcPr>
          <w:p w14:paraId="3255571B" w14:textId="3372E221" w:rsidR="00D0790D" w:rsidRPr="00933139" w:rsidRDefault="00BD6E86" w:rsidP="00D432D5">
            <w:pPr>
              <w:jc w:val="center"/>
              <w:rPr>
                <w:rFonts w:asciiTheme="minorHAnsi" w:hAnsiTheme="minorHAnsi" w:cstheme="minorHAnsi"/>
                <w:sz w:val="18"/>
                <w:szCs w:val="18"/>
              </w:rPr>
            </w:pPr>
            <w:r>
              <w:rPr>
                <w:rFonts w:asciiTheme="minorHAnsi" w:hAnsiTheme="minorHAnsi" w:cstheme="minorHAnsi"/>
                <w:sz w:val="18"/>
                <w:szCs w:val="18"/>
              </w:rPr>
              <w:t>31</w:t>
            </w:r>
          </w:p>
        </w:tc>
        <w:tc>
          <w:tcPr>
            <w:tcW w:w="1276" w:type="dxa"/>
            <w:vMerge/>
            <w:shd w:val="clear" w:color="auto" w:fill="FF9999"/>
          </w:tcPr>
          <w:p w14:paraId="0EFB64DA" w14:textId="77777777" w:rsidR="00D0790D" w:rsidRPr="00933139" w:rsidRDefault="00D0790D" w:rsidP="00D432D5">
            <w:pPr>
              <w:rPr>
                <w:rFonts w:asciiTheme="minorHAnsi" w:hAnsiTheme="minorHAnsi" w:cstheme="minorHAnsi"/>
                <w:sz w:val="18"/>
                <w:szCs w:val="18"/>
              </w:rPr>
            </w:pPr>
          </w:p>
        </w:tc>
        <w:tc>
          <w:tcPr>
            <w:tcW w:w="1134" w:type="dxa"/>
            <w:vMerge/>
            <w:shd w:val="clear" w:color="auto" w:fill="FF9999"/>
          </w:tcPr>
          <w:p w14:paraId="5D58C1F4" w14:textId="77777777" w:rsidR="00D0790D" w:rsidRPr="00933139" w:rsidRDefault="00D0790D" w:rsidP="00D432D5">
            <w:pPr>
              <w:rPr>
                <w:rFonts w:asciiTheme="minorHAnsi" w:hAnsiTheme="minorHAnsi" w:cstheme="minorHAnsi"/>
                <w:sz w:val="18"/>
                <w:szCs w:val="18"/>
              </w:rPr>
            </w:pPr>
          </w:p>
        </w:tc>
        <w:tc>
          <w:tcPr>
            <w:tcW w:w="1134" w:type="dxa"/>
            <w:vMerge/>
            <w:shd w:val="clear" w:color="auto" w:fill="FF9999"/>
          </w:tcPr>
          <w:p w14:paraId="3115A7C6" w14:textId="77777777" w:rsidR="00D0790D" w:rsidRPr="00933139" w:rsidRDefault="00D0790D" w:rsidP="00D432D5">
            <w:pPr>
              <w:rPr>
                <w:rFonts w:asciiTheme="minorHAnsi" w:hAnsiTheme="minorHAnsi" w:cstheme="minorHAnsi"/>
                <w:sz w:val="18"/>
                <w:szCs w:val="18"/>
              </w:rPr>
            </w:pPr>
          </w:p>
        </w:tc>
      </w:tr>
      <w:tr w:rsidR="00D0790D" w:rsidRPr="00933139" w14:paraId="2BD4C780" w14:textId="77777777" w:rsidTr="00D432D5">
        <w:trPr>
          <w:trHeight w:val="410"/>
        </w:trPr>
        <w:tc>
          <w:tcPr>
            <w:tcW w:w="421" w:type="dxa"/>
            <w:vMerge/>
            <w:shd w:val="clear" w:color="auto" w:fill="2E74B5" w:themeFill="accent1" w:themeFillShade="BF"/>
          </w:tcPr>
          <w:p w14:paraId="71CE3B22" w14:textId="77777777" w:rsidR="00D0790D" w:rsidRPr="00933139" w:rsidRDefault="00D0790D" w:rsidP="00D432D5">
            <w:pPr>
              <w:rPr>
                <w:rFonts w:asciiTheme="minorHAnsi" w:hAnsiTheme="minorHAnsi" w:cstheme="minorHAnsi"/>
                <w:b/>
                <w:sz w:val="18"/>
                <w:szCs w:val="18"/>
              </w:rPr>
            </w:pPr>
          </w:p>
        </w:tc>
        <w:tc>
          <w:tcPr>
            <w:tcW w:w="708" w:type="dxa"/>
            <w:vMerge/>
            <w:shd w:val="clear" w:color="auto" w:fill="9CC2E5" w:themeFill="accent1" w:themeFillTint="99"/>
          </w:tcPr>
          <w:p w14:paraId="0FBF7619" w14:textId="77777777" w:rsidR="00D0790D" w:rsidRPr="00933139" w:rsidRDefault="00D0790D" w:rsidP="00D432D5">
            <w:pPr>
              <w:rPr>
                <w:rFonts w:asciiTheme="minorHAnsi" w:hAnsiTheme="minorHAnsi" w:cstheme="minorHAnsi"/>
                <w:sz w:val="18"/>
                <w:szCs w:val="18"/>
              </w:rPr>
            </w:pPr>
          </w:p>
        </w:tc>
        <w:tc>
          <w:tcPr>
            <w:tcW w:w="1276" w:type="dxa"/>
            <w:vMerge/>
            <w:shd w:val="clear" w:color="auto" w:fill="9CC2E5" w:themeFill="accent1" w:themeFillTint="99"/>
          </w:tcPr>
          <w:p w14:paraId="3F22628A" w14:textId="77777777" w:rsidR="00D0790D" w:rsidRPr="00933139" w:rsidRDefault="00D0790D" w:rsidP="00D432D5">
            <w:pPr>
              <w:rPr>
                <w:rFonts w:asciiTheme="minorHAnsi" w:hAnsiTheme="minorHAnsi" w:cstheme="minorHAnsi"/>
                <w:sz w:val="18"/>
                <w:szCs w:val="18"/>
              </w:rPr>
            </w:pPr>
          </w:p>
        </w:tc>
        <w:tc>
          <w:tcPr>
            <w:tcW w:w="1843" w:type="dxa"/>
            <w:vMerge/>
            <w:shd w:val="clear" w:color="auto" w:fill="9CC2E5" w:themeFill="accent1" w:themeFillTint="99"/>
          </w:tcPr>
          <w:p w14:paraId="252B3096" w14:textId="77777777" w:rsidR="00D0790D" w:rsidRPr="00933139" w:rsidRDefault="00D0790D" w:rsidP="00D432D5">
            <w:pPr>
              <w:tabs>
                <w:tab w:val="left" w:pos="743"/>
              </w:tabs>
              <w:rPr>
                <w:rFonts w:asciiTheme="minorHAnsi" w:hAnsiTheme="minorHAnsi" w:cstheme="minorHAnsi"/>
                <w:sz w:val="18"/>
                <w:szCs w:val="18"/>
              </w:rPr>
            </w:pPr>
          </w:p>
        </w:tc>
        <w:tc>
          <w:tcPr>
            <w:tcW w:w="1701" w:type="dxa"/>
            <w:vMerge/>
            <w:shd w:val="clear" w:color="auto" w:fill="9CC2E5" w:themeFill="accent1" w:themeFillTint="99"/>
          </w:tcPr>
          <w:p w14:paraId="04F3A5EA" w14:textId="77777777" w:rsidR="00D0790D" w:rsidRDefault="00D0790D" w:rsidP="00D432D5">
            <w:pPr>
              <w:tabs>
                <w:tab w:val="left" w:pos="708"/>
                <w:tab w:val="left" w:pos="759"/>
              </w:tabs>
              <w:rPr>
                <w:rFonts w:asciiTheme="minorHAnsi" w:hAnsiTheme="minorHAnsi" w:cstheme="minorHAnsi"/>
                <w:sz w:val="18"/>
                <w:szCs w:val="18"/>
              </w:rPr>
            </w:pPr>
          </w:p>
        </w:tc>
        <w:tc>
          <w:tcPr>
            <w:tcW w:w="850" w:type="dxa"/>
            <w:shd w:val="clear" w:color="auto" w:fill="9CC2E5" w:themeFill="accent1" w:themeFillTint="99"/>
          </w:tcPr>
          <w:p w14:paraId="1230B70F" w14:textId="660CC7A1" w:rsidR="00D0790D" w:rsidRPr="00933139" w:rsidRDefault="00D0790D" w:rsidP="00D432D5">
            <w:pPr>
              <w:jc w:val="center"/>
              <w:rPr>
                <w:rFonts w:asciiTheme="minorHAnsi" w:hAnsiTheme="minorHAnsi" w:cstheme="minorHAnsi"/>
                <w:sz w:val="18"/>
                <w:szCs w:val="18"/>
              </w:rPr>
            </w:pPr>
            <w:r w:rsidRPr="00933139">
              <w:rPr>
                <w:rFonts w:asciiTheme="minorHAnsi" w:hAnsiTheme="minorHAnsi" w:cstheme="minorHAnsi"/>
                <w:sz w:val="18"/>
                <w:szCs w:val="18"/>
              </w:rPr>
              <w:t>3</w:t>
            </w:r>
            <w:r w:rsidR="00BD6E86">
              <w:rPr>
                <w:rFonts w:asciiTheme="minorHAnsi" w:hAnsiTheme="minorHAnsi" w:cstheme="minorHAnsi"/>
                <w:sz w:val="18"/>
                <w:szCs w:val="18"/>
              </w:rPr>
              <w:t>2</w:t>
            </w:r>
            <w:r>
              <w:rPr>
                <w:rFonts w:asciiTheme="minorHAnsi" w:hAnsiTheme="minorHAnsi" w:cstheme="minorHAnsi"/>
                <w:sz w:val="18"/>
                <w:szCs w:val="18"/>
                <w:vertAlign w:val="superscript"/>
              </w:rPr>
              <w:t>6</w:t>
            </w:r>
          </w:p>
        </w:tc>
        <w:tc>
          <w:tcPr>
            <w:tcW w:w="1276" w:type="dxa"/>
            <w:vMerge/>
            <w:shd w:val="clear" w:color="auto" w:fill="9CC2E5" w:themeFill="accent1" w:themeFillTint="99"/>
          </w:tcPr>
          <w:p w14:paraId="71EB8500" w14:textId="77777777" w:rsidR="00D0790D" w:rsidRPr="00933139" w:rsidRDefault="00D0790D" w:rsidP="00D432D5">
            <w:pPr>
              <w:rPr>
                <w:rFonts w:asciiTheme="minorHAnsi" w:hAnsiTheme="minorHAnsi" w:cstheme="minorHAnsi"/>
                <w:sz w:val="18"/>
                <w:szCs w:val="18"/>
              </w:rPr>
            </w:pPr>
          </w:p>
        </w:tc>
        <w:tc>
          <w:tcPr>
            <w:tcW w:w="1134" w:type="dxa"/>
            <w:vMerge/>
            <w:shd w:val="clear" w:color="auto" w:fill="9CC2E5" w:themeFill="accent1" w:themeFillTint="99"/>
          </w:tcPr>
          <w:p w14:paraId="735A46EF" w14:textId="77777777" w:rsidR="00D0790D" w:rsidRDefault="00D0790D" w:rsidP="00D432D5">
            <w:pPr>
              <w:rPr>
                <w:rFonts w:asciiTheme="minorHAnsi" w:hAnsiTheme="minorHAnsi" w:cstheme="minorHAnsi"/>
                <w:i/>
                <w:sz w:val="18"/>
                <w:szCs w:val="18"/>
              </w:rPr>
            </w:pPr>
          </w:p>
        </w:tc>
        <w:tc>
          <w:tcPr>
            <w:tcW w:w="1134" w:type="dxa"/>
            <w:vMerge/>
            <w:shd w:val="clear" w:color="auto" w:fill="9CC2E5" w:themeFill="accent1" w:themeFillTint="99"/>
          </w:tcPr>
          <w:p w14:paraId="69603B6E" w14:textId="77777777" w:rsidR="00D0790D" w:rsidRDefault="00D0790D" w:rsidP="00D432D5">
            <w:pPr>
              <w:rPr>
                <w:rFonts w:asciiTheme="minorHAnsi" w:hAnsiTheme="minorHAnsi" w:cstheme="minorHAnsi"/>
                <w:i/>
                <w:sz w:val="18"/>
                <w:szCs w:val="18"/>
              </w:rPr>
            </w:pPr>
          </w:p>
        </w:tc>
      </w:tr>
    </w:tbl>
    <w:p w14:paraId="1CF6397E" w14:textId="77777777" w:rsidR="00D0790D" w:rsidRPr="00933139" w:rsidRDefault="00D0790D" w:rsidP="00D0790D">
      <w:pPr>
        <w:pStyle w:val="Listenabsatz"/>
        <w:tabs>
          <w:tab w:val="left" w:pos="284"/>
        </w:tabs>
        <w:spacing w:before="0"/>
        <w:ind w:left="284"/>
        <w:rPr>
          <w:rFonts w:asciiTheme="minorHAnsi" w:hAnsiTheme="minorHAnsi" w:cstheme="minorHAnsi"/>
          <w:b/>
          <w:sz w:val="16"/>
          <w:szCs w:val="16"/>
        </w:rPr>
      </w:pPr>
      <w:r w:rsidRPr="00933139">
        <w:rPr>
          <w:rFonts w:asciiTheme="minorHAnsi" w:hAnsiTheme="minorHAnsi" w:cstheme="minorHAnsi"/>
          <w:b/>
          <w:sz w:val="16"/>
          <w:szCs w:val="16"/>
        </w:rPr>
        <w:t>Legende</w:t>
      </w:r>
    </w:p>
    <w:p w14:paraId="2D084EE5" w14:textId="77777777" w:rsidR="00D0790D" w:rsidRPr="00933139" w:rsidRDefault="00D0790D" w:rsidP="00CE2BAC">
      <w:pPr>
        <w:pStyle w:val="Listenabsatz"/>
        <w:numPr>
          <w:ilvl w:val="0"/>
          <w:numId w:val="6"/>
        </w:numPr>
        <w:tabs>
          <w:tab w:val="left" w:pos="284"/>
        </w:tabs>
        <w:spacing w:before="0"/>
        <w:ind w:left="284" w:hanging="284"/>
        <w:rPr>
          <w:rFonts w:asciiTheme="minorHAnsi" w:hAnsiTheme="minorHAnsi" w:cstheme="minorHAnsi"/>
          <w:sz w:val="16"/>
          <w:szCs w:val="16"/>
        </w:rPr>
      </w:pPr>
      <w:r w:rsidRPr="00933139">
        <w:rPr>
          <w:rFonts w:asciiTheme="minorHAnsi" w:hAnsiTheme="minorHAnsi" w:cstheme="minorHAnsi"/>
          <w:sz w:val="16"/>
          <w:szCs w:val="16"/>
        </w:rPr>
        <w:t>Nicht aufgeführt sind Aufgaben, die zur Differenzierung gegen unten oder oben ausgezeichnet sind und entsprechend dem Lernstand der einzelnen S erarbeitet oder weggelassen werden können.</w:t>
      </w:r>
    </w:p>
    <w:p w14:paraId="32C782E8" w14:textId="77777777" w:rsidR="00D0790D" w:rsidRPr="008405D0" w:rsidRDefault="00D0790D" w:rsidP="00CE2BAC">
      <w:pPr>
        <w:pStyle w:val="Listenabsatz"/>
        <w:numPr>
          <w:ilvl w:val="0"/>
          <w:numId w:val="6"/>
        </w:numPr>
        <w:tabs>
          <w:tab w:val="left" w:pos="284"/>
        </w:tabs>
        <w:spacing w:before="0"/>
        <w:ind w:left="284" w:hanging="284"/>
        <w:rPr>
          <w:rFonts w:asciiTheme="minorHAnsi" w:hAnsiTheme="minorHAnsi" w:cstheme="minorHAnsi"/>
          <w:sz w:val="16"/>
          <w:szCs w:val="16"/>
        </w:rPr>
      </w:pPr>
      <w:r w:rsidRPr="008405D0">
        <w:rPr>
          <w:rFonts w:asciiTheme="minorHAnsi" w:hAnsiTheme="minorHAnsi" w:cstheme="minorHAnsi"/>
          <w:b/>
          <w:sz w:val="16"/>
          <w:szCs w:val="16"/>
          <w:lang w:val="fr-CH"/>
        </w:rPr>
        <w:t>Entraînement</w:t>
      </w:r>
      <w:r>
        <w:rPr>
          <w:rFonts w:asciiTheme="minorHAnsi" w:hAnsiTheme="minorHAnsi" w:cstheme="minorHAnsi"/>
          <w:sz w:val="16"/>
          <w:szCs w:val="16"/>
          <w:lang w:val="fr-CH"/>
        </w:rPr>
        <w:t xml:space="preserve"> = Heft mit formativen Lernkontrollen und Übungsmaterial zum Lernwortschatz und zur Grammatik der Unité.</w:t>
      </w:r>
    </w:p>
    <w:p w14:paraId="2AF5BE59" w14:textId="77777777" w:rsidR="00D0790D" w:rsidRPr="008405D0" w:rsidRDefault="00D0790D" w:rsidP="00CE2BAC">
      <w:pPr>
        <w:pStyle w:val="Listenabsatz"/>
        <w:numPr>
          <w:ilvl w:val="0"/>
          <w:numId w:val="6"/>
        </w:numPr>
        <w:tabs>
          <w:tab w:val="left" w:pos="284"/>
        </w:tabs>
        <w:spacing w:before="0"/>
        <w:ind w:left="284" w:hanging="284"/>
        <w:rPr>
          <w:rFonts w:asciiTheme="minorHAnsi" w:hAnsiTheme="minorHAnsi" w:cstheme="minorHAnsi"/>
          <w:sz w:val="16"/>
          <w:szCs w:val="16"/>
        </w:rPr>
      </w:pPr>
      <w:r>
        <w:rPr>
          <w:rFonts w:asciiTheme="minorHAnsi" w:hAnsiTheme="minorHAnsi" w:cstheme="minorHAnsi"/>
          <w:b/>
          <w:sz w:val="16"/>
          <w:szCs w:val="16"/>
          <w:lang w:val="fr-CH"/>
        </w:rPr>
        <w:t>Exercices interactifs</w:t>
      </w:r>
      <w:r>
        <w:rPr>
          <w:rFonts w:asciiTheme="minorHAnsi" w:hAnsiTheme="minorHAnsi" w:cstheme="minorHAnsi"/>
          <w:sz w:val="16"/>
          <w:szCs w:val="16"/>
          <w:lang w:val="fr-CH"/>
        </w:rPr>
        <w:t xml:space="preserve">. Zusätzlich können mit dem </w:t>
      </w:r>
      <w:r w:rsidRPr="008405D0">
        <w:rPr>
          <w:rFonts w:asciiTheme="minorHAnsi" w:hAnsiTheme="minorHAnsi" w:cstheme="minorHAnsi"/>
          <w:b/>
          <w:sz w:val="16"/>
          <w:szCs w:val="16"/>
          <w:lang w:val="fr-CH"/>
        </w:rPr>
        <w:t>Entraîneur intensif</w:t>
      </w:r>
      <w:r>
        <w:rPr>
          <w:rFonts w:asciiTheme="minorHAnsi" w:hAnsiTheme="minorHAnsi" w:cstheme="minorHAnsi"/>
          <w:sz w:val="16"/>
          <w:szCs w:val="16"/>
          <w:lang w:val="fr-CH"/>
        </w:rPr>
        <w:t xml:space="preserve"> von </w:t>
      </w:r>
      <w:r>
        <w:rPr>
          <w:rFonts w:asciiTheme="minorHAnsi" w:hAnsiTheme="minorHAnsi" w:cstheme="minorHAnsi"/>
          <w:i/>
          <w:sz w:val="16"/>
          <w:szCs w:val="16"/>
          <w:lang w:val="fr-CH"/>
        </w:rPr>
        <w:t>Ça bouge 2</w:t>
      </w:r>
      <w:r>
        <w:rPr>
          <w:rFonts w:asciiTheme="minorHAnsi" w:hAnsiTheme="minorHAnsi" w:cstheme="minorHAnsi"/>
          <w:sz w:val="16"/>
          <w:szCs w:val="16"/>
          <w:lang w:val="fr-CH"/>
        </w:rPr>
        <w:t xml:space="preserve"> (Repetition Primarschule) und </w:t>
      </w:r>
      <w:r>
        <w:rPr>
          <w:rFonts w:asciiTheme="minorHAnsi" w:hAnsiTheme="minorHAnsi" w:cstheme="minorHAnsi"/>
          <w:i/>
          <w:sz w:val="16"/>
          <w:szCs w:val="16"/>
          <w:lang w:val="fr-CH"/>
        </w:rPr>
        <w:t>Ça bouge 3</w:t>
      </w:r>
      <w:r>
        <w:rPr>
          <w:rFonts w:asciiTheme="minorHAnsi" w:hAnsiTheme="minorHAnsi" w:cstheme="minorHAnsi"/>
          <w:sz w:val="16"/>
          <w:szCs w:val="16"/>
          <w:lang w:val="fr-CH"/>
        </w:rPr>
        <w:t xml:space="preserve"> gezielt Wortfelder, Verbkonjugationen und Grammatikthemen geübt werden</w:t>
      </w:r>
      <w:r w:rsidRPr="008405D0">
        <w:rPr>
          <w:rFonts w:asciiTheme="minorHAnsi" w:hAnsiTheme="minorHAnsi" w:cstheme="minorHAnsi"/>
          <w:sz w:val="16"/>
          <w:szCs w:val="16"/>
        </w:rPr>
        <w:t>.</w:t>
      </w:r>
    </w:p>
    <w:p w14:paraId="30941B6C" w14:textId="77777777" w:rsidR="00D0790D" w:rsidRPr="00933139" w:rsidRDefault="00D0790D" w:rsidP="00CE2BAC">
      <w:pPr>
        <w:pStyle w:val="Listenabsatz"/>
        <w:numPr>
          <w:ilvl w:val="0"/>
          <w:numId w:val="6"/>
        </w:numPr>
        <w:tabs>
          <w:tab w:val="left" w:pos="284"/>
        </w:tabs>
        <w:spacing w:before="0"/>
        <w:ind w:left="284" w:hanging="284"/>
        <w:rPr>
          <w:rFonts w:asciiTheme="minorHAnsi" w:hAnsiTheme="minorHAnsi" w:cstheme="minorHAnsi"/>
          <w:sz w:val="16"/>
          <w:szCs w:val="16"/>
        </w:rPr>
      </w:pPr>
      <w:r w:rsidRPr="00933139">
        <w:rPr>
          <w:rFonts w:asciiTheme="minorHAnsi" w:hAnsiTheme="minorHAnsi" w:cstheme="minorHAnsi"/>
          <w:sz w:val="16"/>
          <w:szCs w:val="16"/>
        </w:rPr>
        <w:t>Erarbeitung der Unité und somit Erarbeitung der Lernziele.</w:t>
      </w:r>
    </w:p>
    <w:p w14:paraId="3CECD5D3" w14:textId="77777777" w:rsidR="00D0790D" w:rsidRPr="00933139" w:rsidRDefault="00D0790D" w:rsidP="00CE2BAC">
      <w:pPr>
        <w:pStyle w:val="Listenabsatz"/>
        <w:numPr>
          <w:ilvl w:val="0"/>
          <w:numId w:val="6"/>
        </w:numPr>
        <w:tabs>
          <w:tab w:val="left" w:pos="0"/>
          <w:tab w:val="left" w:pos="284"/>
        </w:tabs>
        <w:spacing w:before="0"/>
        <w:ind w:left="284" w:hanging="284"/>
        <w:rPr>
          <w:rFonts w:asciiTheme="minorHAnsi" w:hAnsiTheme="minorHAnsi" w:cstheme="minorHAnsi"/>
          <w:sz w:val="16"/>
          <w:szCs w:val="16"/>
        </w:rPr>
      </w:pPr>
      <w:r>
        <w:rPr>
          <w:rFonts w:asciiTheme="minorHAnsi" w:hAnsiTheme="minorHAnsi" w:cstheme="minorHAnsi"/>
          <w:sz w:val="16"/>
          <w:szCs w:val="16"/>
        </w:rPr>
        <w:t xml:space="preserve">Nach dem Üben und Repetieren der Lernziele wird die Unité mit den summativen Lernkontrollen </w:t>
      </w:r>
      <w:r w:rsidRPr="008405D0">
        <w:rPr>
          <w:rFonts w:asciiTheme="minorHAnsi" w:hAnsiTheme="minorHAnsi" w:cstheme="minorHAnsi"/>
          <w:b/>
          <w:sz w:val="16"/>
          <w:szCs w:val="16"/>
        </w:rPr>
        <w:t>Évaluations</w:t>
      </w:r>
      <w:r>
        <w:rPr>
          <w:rFonts w:asciiTheme="minorHAnsi" w:hAnsiTheme="minorHAnsi" w:cstheme="minorHAnsi"/>
          <w:sz w:val="16"/>
          <w:szCs w:val="16"/>
        </w:rPr>
        <w:t xml:space="preserve"> abgeschlossen.</w:t>
      </w:r>
    </w:p>
    <w:p w14:paraId="64D3E674" w14:textId="77777777" w:rsidR="00D0790D" w:rsidRPr="00933139" w:rsidRDefault="00D0790D" w:rsidP="00CE2BAC">
      <w:pPr>
        <w:pStyle w:val="Listenabsatz"/>
        <w:numPr>
          <w:ilvl w:val="0"/>
          <w:numId w:val="6"/>
        </w:numPr>
        <w:tabs>
          <w:tab w:val="left" w:pos="0"/>
          <w:tab w:val="left" w:pos="284"/>
        </w:tabs>
        <w:spacing w:before="0"/>
        <w:ind w:left="284" w:hanging="284"/>
        <w:rPr>
          <w:rFonts w:asciiTheme="minorHAnsi" w:hAnsiTheme="minorHAnsi" w:cstheme="minorHAnsi"/>
        </w:rPr>
      </w:pPr>
      <w:r w:rsidRPr="00933139">
        <w:rPr>
          <w:rFonts w:asciiTheme="minorHAnsi" w:hAnsiTheme="minorHAnsi" w:cstheme="minorHAnsi"/>
          <w:sz w:val="16"/>
          <w:szCs w:val="16"/>
        </w:rPr>
        <w:t xml:space="preserve">Rechnerisch besteht ein Schuljahr aus 38,5 Wochen. Die Jahresplanung geht von </w:t>
      </w:r>
      <w:r>
        <w:rPr>
          <w:rFonts w:asciiTheme="minorHAnsi" w:hAnsiTheme="minorHAnsi" w:cstheme="minorHAnsi"/>
          <w:sz w:val="16"/>
          <w:szCs w:val="16"/>
        </w:rPr>
        <w:t>weniger</w:t>
      </w:r>
      <w:r w:rsidRPr="00933139">
        <w:rPr>
          <w:rFonts w:asciiTheme="minorHAnsi" w:hAnsiTheme="minorHAnsi" w:cstheme="minorHAnsi"/>
          <w:sz w:val="16"/>
          <w:szCs w:val="16"/>
        </w:rPr>
        <w:t xml:space="preserve"> Wochen aus und berücksichtigt somit Ausfälle durch Feiertage, Schulreisen, Sonderwochen etc. </w:t>
      </w:r>
      <w:r>
        <w:rPr>
          <w:rFonts w:asciiTheme="minorHAnsi" w:hAnsiTheme="minorHAnsi" w:cstheme="minorHAnsi"/>
          <w:sz w:val="16"/>
          <w:szCs w:val="16"/>
        </w:rPr>
        <w:t>Zudem geht sie vom gleichen Zeitaufwand pro Unité aus.</w:t>
      </w:r>
      <w:r w:rsidRPr="00933139">
        <w:rPr>
          <w:rFonts w:asciiTheme="minorHAnsi" w:hAnsiTheme="minorHAnsi" w:cstheme="minorHAnsi"/>
        </w:rPr>
        <w:br w:type="page"/>
      </w:r>
    </w:p>
    <w:p w14:paraId="3AD9A9D5" w14:textId="44AD422F" w:rsidR="00CE2BAC" w:rsidRPr="00933139" w:rsidRDefault="00A00098" w:rsidP="00CE2BAC">
      <w:pPr>
        <w:pStyle w:val="Titel"/>
        <w:rPr>
          <w:rFonts w:asciiTheme="minorHAnsi" w:hAnsiTheme="minorHAnsi" w:cstheme="minorHAnsi"/>
          <w:b/>
          <w:sz w:val="28"/>
          <w:szCs w:val="28"/>
        </w:rPr>
      </w:pPr>
      <w:r w:rsidRPr="00933139">
        <w:rPr>
          <w:rFonts w:asciiTheme="minorHAnsi" w:hAnsiTheme="minorHAnsi" w:cstheme="minorHAnsi"/>
          <w:b/>
          <w:sz w:val="28"/>
          <w:szCs w:val="28"/>
        </w:rPr>
        <w:lastRenderedPageBreak/>
        <w:t xml:space="preserve">Jahresplanung </w:t>
      </w:r>
      <w:r>
        <w:rPr>
          <w:rFonts w:asciiTheme="minorHAnsi" w:hAnsiTheme="minorHAnsi" w:cstheme="minorHAnsi"/>
          <w:b/>
          <w:sz w:val="28"/>
          <w:szCs w:val="28"/>
        </w:rPr>
        <w:t>7. Klasse (</w:t>
      </w:r>
      <w:r w:rsidRPr="00933139">
        <w:rPr>
          <w:rFonts w:asciiTheme="minorHAnsi" w:hAnsiTheme="minorHAnsi" w:cstheme="minorHAnsi"/>
          <w:b/>
          <w:sz w:val="28"/>
          <w:szCs w:val="28"/>
        </w:rPr>
        <w:t xml:space="preserve">Ça bouge </w:t>
      </w:r>
      <w:r>
        <w:rPr>
          <w:rFonts w:asciiTheme="minorHAnsi" w:hAnsiTheme="minorHAnsi" w:cstheme="minorHAnsi"/>
          <w:b/>
          <w:sz w:val="28"/>
          <w:szCs w:val="28"/>
        </w:rPr>
        <w:t>3</w:t>
      </w:r>
      <w:r>
        <w:rPr>
          <w:rFonts w:asciiTheme="minorHAnsi" w:hAnsiTheme="minorHAnsi" w:cstheme="minorHAnsi"/>
          <w:b/>
          <w:sz w:val="28"/>
          <w:szCs w:val="28"/>
        </w:rPr>
        <w:t>): 4</w:t>
      </w:r>
      <w:bookmarkStart w:id="0" w:name="_GoBack"/>
      <w:bookmarkEnd w:id="0"/>
      <w:r w:rsidRPr="00933139">
        <w:rPr>
          <w:rFonts w:asciiTheme="minorHAnsi" w:hAnsiTheme="minorHAnsi" w:cstheme="minorHAnsi"/>
          <w:b/>
          <w:sz w:val="28"/>
          <w:szCs w:val="28"/>
        </w:rPr>
        <w:t xml:space="preserve"> Lektionen </w:t>
      </w:r>
      <w:r w:rsidR="00CE2BAC" w:rsidRPr="00933139">
        <w:rPr>
          <w:rFonts w:asciiTheme="minorHAnsi" w:hAnsiTheme="minorHAnsi" w:cstheme="minorHAnsi"/>
          <w:b/>
          <w:sz w:val="28"/>
          <w:szCs w:val="28"/>
        </w:rPr>
        <w:t>Französisch pro Woche</w:t>
      </w:r>
      <w:r w:rsidR="00CE2BAC">
        <w:rPr>
          <w:rFonts w:asciiTheme="minorHAnsi" w:hAnsiTheme="minorHAnsi" w:cstheme="minorHAnsi"/>
          <w:b/>
          <w:sz w:val="28"/>
          <w:szCs w:val="28"/>
        </w:rPr>
        <w:t>, Version G</w:t>
      </w:r>
    </w:p>
    <w:p w14:paraId="4B5534DB" w14:textId="77777777" w:rsidR="00CE2BAC" w:rsidRDefault="00CE2BAC" w:rsidP="00CE2BAC">
      <w:pPr>
        <w:rPr>
          <w:rFonts w:asciiTheme="minorHAnsi" w:hAnsiTheme="minorHAnsi" w:cstheme="minorHAnsi"/>
          <w:sz w:val="10"/>
          <w:szCs w:val="10"/>
        </w:rPr>
      </w:pPr>
    </w:p>
    <w:tbl>
      <w:tblPr>
        <w:tblStyle w:val="Tabellenraster"/>
        <w:tblW w:w="10343" w:type="dxa"/>
        <w:tblLayout w:type="fixed"/>
        <w:tblLook w:val="04A0" w:firstRow="1" w:lastRow="0" w:firstColumn="1" w:lastColumn="0" w:noHBand="0" w:noVBand="1"/>
      </w:tblPr>
      <w:tblGrid>
        <w:gridCol w:w="421"/>
        <w:gridCol w:w="708"/>
        <w:gridCol w:w="1276"/>
        <w:gridCol w:w="1843"/>
        <w:gridCol w:w="1701"/>
        <w:gridCol w:w="850"/>
        <w:gridCol w:w="1276"/>
        <w:gridCol w:w="1134"/>
        <w:gridCol w:w="1134"/>
      </w:tblGrid>
      <w:tr w:rsidR="00CE2BAC" w:rsidRPr="00933139" w14:paraId="716022AD" w14:textId="77777777" w:rsidTr="00D432D5">
        <w:tc>
          <w:tcPr>
            <w:tcW w:w="421" w:type="dxa"/>
            <w:shd w:val="clear" w:color="auto" w:fill="auto"/>
          </w:tcPr>
          <w:p w14:paraId="1ED9A5A7" w14:textId="77777777" w:rsidR="00CE2BAC" w:rsidRPr="00933139" w:rsidRDefault="00CE2BAC" w:rsidP="00D432D5">
            <w:pPr>
              <w:rPr>
                <w:rFonts w:asciiTheme="minorHAnsi" w:hAnsiTheme="minorHAnsi" w:cstheme="minorHAnsi"/>
                <w:b/>
                <w:sz w:val="18"/>
                <w:szCs w:val="18"/>
              </w:rPr>
            </w:pPr>
          </w:p>
        </w:tc>
        <w:tc>
          <w:tcPr>
            <w:tcW w:w="708" w:type="dxa"/>
            <w:shd w:val="clear" w:color="auto" w:fill="auto"/>
          </w:tcPr>
          <w:p w14:paraId="1EB4C752" w14:textId="77777777" w:rsidR="00CE2BAC" w:rsidRPr="00933139" w:rsidRDefault="00CE2BAC" w:rsidP="00D432D5">
            <w:pPr>
              <w:rPr>
                <w:rFonts w:asciiTheme="minorHAnsi" w:hAnsiTheme="minorHAnsi" w:cstheme="minorHAnsi"/>
                <w:b/>
                <w:sz w:val="18"/>
                <w:szCs w:val="18"/>
              </w:rPr>
            </w:pPr>
            <w:r w:rsidRPr="00933139">
              <w:rPr>
                <w:rFonts w:asciiTheme="minorHAnsi" w:hAnsiTheme="minorHAnsi" w:cstheme="minorHAnsi"/>
                <w:b/>
                <w:sz w:val="18"/>
                <w:szCs w:val="18"/>
              </w:rPr>
              <w:t>Unité</w:t>
            </w:r>
          </w:p>
        </w:tc>
        <w:tc>
          <w:tcPr>
            <w:tcW w:w="1276" w:type="dxa"/>
            <w:shd w:val="clear" w:color="auto" w:fill="auto"/>
          </w:tcPr>
          <w:p w14:paraId="184F4B7D" w14:textId="77777777" w:rsidR="00CE2BAC" w:rsidRPr="00933139" w:rsidRDefault="00CE2BAC" w:rsidP="00D432D5">
            <w:pPr>
              <w:rPr>
                <w:rFonts w:asciiTheme="minorHAnsi" w:hAnsiTheme="minorHAnsi" w:cstheme="minorHAnsi"/>
                <w:b/>
                <w:sz w:val="18"/>
                <w:szCs w:val="18"/>
              </w:rPr>
            </w:pPr>
            <w:r w:rsidRPr="00933139">
              <w:rPr>
                <w:rFonts w:asciiTheme="minorHAnsi" w:hAnsiTheme="minorHAnsi" w:cstheme="minorHAnsi"/>
                <w:b/>
                <w:sz w:val="18"/>
                <w:szCs w:val="18"/>
              </w:rPr>
              <w:t>Titel</w:t>
            </w:r>
          </w:p>
        </w:tc>
        <w:tc>
          <w:tcPr>
            <w:tcW w:w="1843" w:type="dxa"/>
            <w:shd w:val="clear" w:color="auto" w:fill="auto"/>
          </w:tcPr>
          <w:p w14:paraId="350FC4D1" w14:textId="77777777" w:rsidR="00CE2BAC" w:rsidRPr="00933139" w:rsidRDefault="00CE2BAC" w:rsidP="00D432D5">
            <w:pPr>
              <w:rPr>
                <w:rFonts w:asciiTheme="minorHAnsi" w:hAnsiTheme="minorHAnsi" w:cstheme="minorHAnsi"/>
                <w:b/>
                <w:sz w:val="18"/>
                <w:szCs w:val="18"/>
              </w:rPr>
            </w:pPr>
            <w:r w:rsidRPr="00933139">
              <w:rPr>
                <w:rFonts w:asciiTheme="minorHAnsi" w:hAnsiTheme="minorHAnsi" w:cstheme="minorHAnsi"/>
                <w:b/>
                <w:sz w:val="18"/>
                <w:szCs w:val="18"/>
              </w:rPr>
              <w:t>Seiten im Heft</w:t>
            </w:r>
          </w:p>
        </w:tc>
        <w:tc>
          <w:tcPr>
            <w:tcW w:w="1701" w:type="dxa"/>
            <w:shd w:val="clear" w:color="auto" w:fill="auto"/>
          </w:tcPr>
          <w:p w14:paraId="38FE4790" w14:textId="77777777" w:rsidR="00CE2BAC" w:rsidRPr="00933139" w:rsidRDefault="00CE2BAC" w:rsidP="00D432D5">
            <w:pPr>
              <w:tabs>
                <w:tab w:val="left" w:pos="708"/>
              </w:tabs>
              <w:rPr>
                <w:rFonts w:asciiTheme="minorHAnsi" w:hAnsiTheme="minorHAnsi" w:cstheme="minorHAnsi"/>
                <w:b/>
                <w:sz w:val="18"/>
                <w:szCs w:val="18"/>
              </w:rPr>
            </w:pPr>
            <w:r w:rsidRPr="00933139">
              <w:rPr>
                <w:rFonts w:asciiTheme="minorHAnsi" w:hAnsiTheme="minorHAnsi" w:cstheme="minorHAnsi"/>
                <w:b/>
                <w:sz w:val="18"/>
                <w:szCs w:val="18"/>
              </w:rPr>
              <w:t>Anzahl Lektionen</w:t>
            </w:r>
          </w:p>
        </w:tc>
        <w:tc>
          <w:tcPr>
            <w:tcW w:w="850" w:type="dxa"/>
            <w:shd w:val="clear" w:color="auto" w:fill="auto"/>
          </w:tcPr>
          <w:p w14:paraId="0E0C3DA7" w14:textId="77777777" w:rsidR="00CE2BAC" w:rsidRPr="00933139" w:rsidRDefault="00CE2BAC" w:rsidP="00D432D5">
            <w:pPr>
              <w:jc w:val="center"/>
              <w:rPr>
                <w:rFonts w:asciiTheme="minorHAnsi" w:hAnsiTheme="minorHAnsi" w:cstheme="minorHAnsi"/>
                <w:b/>
                <w:sz w:val="18"/>
                <w:szCs w:val="18"/>
              </w:rPr>
            </w:pPr>
            <w:r w:rsidRPr="00933139">
              <w:rPr>
                <w:rFonts w:asciiTheme="minorHAnsi" w:hAnsiTheme="minorHAnsi" w:cstheme="minorHAnsi"/>
                <w:b/>
                <w:sz w:val="18"/>
                <w:szCs w:val="18"/>
              </w:rPr>
              <w:t xml:space="preserve">Woche </w:t>
            </w:r>
          </w:p>
        </w:tc>
        <w:tc>
          <w:tcPr>
            <w:tcW w:w="1276" w:type="dxa"/>
            <w:shd w:val="clear" w:color="auto" w:fill="auto"/>
          </w:tcPr>
          <w:p w14:paraId="06A5D716" w14:textId="77777777" w:rsidR="00CE2BAC" w:rsidRPr="00933139" w:rsidRDefault="00CE2BAC" w:rsidP="00D432D5">
            <w:pPr>
              <w:rPr>
                <w:rFonts w:asciiTheme="minorHAnsi" w:hAnsiTheme="minorHAnsi" w:cstheme="minorHAnsi"/>
                <w:b/>
                <w:sz w:val="18"/>
                <w:szCs w:val="18"/>
              </w:rPr>
            </w:pPr>
            <w:r w:rsidRPr="00933139">
              <w:rPr>
                <w:rFonts w:asciiTheme="minorHAnsi" w:hAnsiTheme="minorHAnsi" w:cstheme="minorHAnsi"/>
                <w:b/>
                <w:sz w:val="18"/>
                <w:szCs w:val="18"/>
              </w:rPr>
              <w:t>im Schuljahr</w:t>
            </w:r>
          </w:p>
        </w:tc>
        <w:tc>
          <w:tcPr>
            <w:tcW w:w="1134" w:type="dxa"/>
            <w:shd w:val="clear" w:color="auto" w:fill="auto"/>
          </w:tcPr>
          <w:p w14:paraId="233908F0" w14:textId="77777777" w:rsidR="00CE2BAC" w:rsidRPr="00933139" w:rsidRDefault="00CE2BAC" w:rsidP="00D432D5">
            <w:pPr>
              <w:ind w:left="34"/>
              <w:rPr>
                <w:rFonts w:asciiTheme="minorHAnsi" w:hAnsiTheme="minorHAnsi" w:cstheme="minorHAnsi"/>
                <w:b/>
                <w:sz w:val="18"/>
                <w:szCs w:val="18"/>
              </w:rPr>
            </w:pPr>
            <w:r w:rsidRPr="00933139">
              <w:rPr>
                <w:rFonts w:asciiTheme="minorHAnsi" w:hAnsiTheme="minorHAnsi" w:cstheme="minorHAnsi"/>
                <w:b/>
                <w:sz w:val="18"/>
                <w:szCs w:val="18"/>
              </w:rPr>
              <w:t>Mögliche Kürzungen</w:t>
            </w:r>
            <w:r w:rsidRPr="00933139">
              <w:rPr>
                <w:rFonts w:asciiTheme="minorHAnsi" w:hAnsiTheme="minorHAnsi" w:cstheme="minorHAnsi"/>
                <w:b/>
                <w:sz w:val="18"/>
                <w:szCs w:val="18"/>
                <w:vertAlign w:val="superscript"/>
              </w:rPr>
              <w:t>1</w:t>
            </w:r>
          </w:p>
        </w:tc>
        <w:tc>
          <w:tcPr>
            <w:tcW w:w="1134" w:type="dxa"/>
            <w:shd w:val="clear" w:color="auto" w:fill="auto"/>
          </w:tcPr>
          <w:p w14:paraId="5E189D87" w14:textId="77777777" w:rsidR="00CE2BAC" w:rsidRPr="00933139" w:rsidRDefault="00CE2BAC" w:rsidP="00D432D5">
            <w:pPr>
              <w:rPr>
                <w:rFonts w:asciiTheme="minorHAnsi" w:hAnsiTheme="minorHAnsi" w:cstheme="minorHAnsi"/>
                <w:b/>
                <w:sz w:val="18"/>
                <w:szCs w:val="18"/>
              </w:rPr>
            </w:pPr>
            <w:r w:rsidRPr="00933139">
              <w:rPr>
                <w:rFonts w:asciiTheme="minorHAnsi" w:hAnsiTheme="minorHAnsi" w:cstheme="minorHAnsi"/>
                <w:b/>
                <w:sz w:val="18"/>
                <w:szCs w:val="18"/>
              </w:rPr>
              <w:t xml:space="preserve">mögliche Hausaufga-ben </w:t>
            </w:r>
          </w:p>
        </w:tc>
      </w:tr>
      <w:tr w:rsidR="00CE2BAC" w:rsidRPr="00933139" w14:paraId="64C214BE" w14:textId="77777777" w:rsidTr="00D432D5">
        <w:trPr>
          <w:trHeight w:val="121"/>
        </w:trPr>
        <w:tc>
          <w:tcPr>
            <w:tcW w:w="421" w:type="dxa"/>
            <w:vMerge w:val="restart"/>
            <w:shd w:val="clear" w:color="auto" w:fill="2F5496" w:themeFill="accent5" w:themeFillShade="BF"/>
            <w:textDirection w:val="btLr"/>
          </w:tcPr>
          <w:p w14:paraId="101F3080" w14:textId="77777777" w:rsidR="00CE2BAC" w:rsidRPr="00933139" w:rsidRDefault="00CE2BAC" w:rsidP="00D432D5">
            <w:pPr>
              <w:ind w:left="113" w:right="113"/>
              <w:rPr>
                <w:rFonts w:asciiTheme="minorHAnsi" w:hAnsiTheme="minorHAnsi" w:cstheme="minorHAnsi"/>
                <w:b/>
                <w:sz w:val="18"/>
                <w:szCs w:val="18"/>
              </w:rPr>
            </w:pPr>
            <w:r>
              <w:rPr>
                <w:rFonts w:asciiTheme="minorHAnsi" w:hAnsiTheme="minorHAnsi" w:cstheme="minorHAnsi"/>
                <w:b/>
                <w:sz w:val="18"/>
                <w:szCs w:val="18"/>
              </w:rPr>
              <w:t>Heft 3.1</w:t>
            </w:r>
          </w:p>
        </w:tc>
        <w:tc>
          <w:tcPr>
            <w:tcW w:w="708" w:type="dxa"/>
            <w:vMerge w:val="restart"/>
            <w:shd w:val="clear" w:color="auto" w:fill="8EAADB" w:themeFill="accent5" w:themeFillTint="99"/>
          </w:tcPr>
          <w:p w14:paraId="17945679" w14:textId="77777777" w:rsidR="00CE2BAC" w:rsidRPr="00933139" w:rsidRDefault="00CE2BAC" w:rsidP="00D432D5">
            <w:pPr>
              <w:rPr>
                <w:rFonts w:asciiTheme="minorHAnsi" w:hAnsiTheme="minorHAnsi" w:cstheme="minorHAnsi"/>
                <w:sz w:val="18"/>
                <w:szCs w:val="18"/>
              </w:rPr>
            </w:pPr>
            <w:r w:rsidRPr="00933139">
              <w:rPr>
                <w:rFonts w:asciiTheme="minorHAnsi" w:hAnsiTheme="minorHAnsi" w:cstheme="minorHAnsi"/>
                <w:sz w:val="18"/>
                <w:szCs w:val="18"/>
              </w:rPr>
              <w:t>1</w:t>
            </w:r>
          </w:p>
        </w:tc>
        <w:tc>
          <w:tcPr>
            <w:tcW w:w="1276" w:type="dxa"/>
            <w:vMerge w:val="restart"/>
            <w:shd w:val="clear" w:color="auto" w:fill="8EAADB" w:themeFill="accent5" w:themeFillTint="99"/>
          </w:tcPr>
          <w:p w14:paraId="30C62DBC" w14:textId="77777777" w:rsidR="00CE2BAC" w:rsidRPr="00933139" w:rsidRDefault="00CE2BAC" w:rsidP="00D432D5">
            <w:pPr>
              <w:rPr>
                <w:rFonts w:asciiTheme="minorHAnsi" w:hAnsiTheme="minorHAnsi" w:cstheme="minorHAnsi"/>
                <w:sz w:val="18"/>
                <w:szCs w:val="18"/>
              </w:rPr>
            </w:pPr>
            <w:r>
              <w:rPr>
                <w:rFonts w:asciiTheme="minorHAnsi" w:hAnsiTheme="minorHAnsi" w:cstheme="minorHAnsi"/>
                <w:sz w:val="18"/>
                <w:szCs w:val="18"/>
              </w:rPr>
              <w:t>Notre journal de classe</w:t>
            </w:r>
          </w:p>
        </w:tc>
        <w:tc>
          <w:tcPr>
            <w:tcW w:w="1843" w:type="dxa"/>
            <w:vMerge w:val="restart"/>
            <w:shd w:val="clear" w:color="auto" w:fill="8EAADB" w:themeFill="accent5" w:themeFillTint="99"/>
          </w:tcPr>
          <w:p w14:paraId="3DD54D9A" w14:textId="77777777" w:rsidR="00CE2BAC" w:rsidRPr="005D0FC7" w:rsidRDefault="00CE2BAC" w:rsidP="00D432D5">
            <w:pPr>
              <w:tabs>
                <w:tab w:val="left" w:pos="743"/>
              </w:tabs>
              <w:rPr>
                <w:rFonts w:asciiTheme="minorHAnsi" w:hAnsiTheme="minorHAnsi"/>
                <w:sz w:val="18"/>
                <w:szCs w:val="18"/>
              </w:rPr>
            </w:pPr>
            <w:r w:rsidRPr="005D0FC7">
              <w:rPr>
                <w:rFonts w:asciiTheme="minorHAnsi" w:hAnsiTheme="minorHAnsi"/>
                <w:sz w:val="18"/>
                <w:szCs w:val="18"/>
              </w:rPr>
              <w:t xml:space="preserve">Heft S. </w:t>
            </w:r>
            <w:r>
              <w:rPr>
                <w:rFonts w:asciiTheme="minorHAnsi" w:hAnsiTheme="minorHAnsi"/>
                <w:sz w:val="18"/>
                <w:szCs w:val="18"/>
              </w:rPr>
              <w:t>6–25</w:t>
            </w:r>
          </w:p>
          <w:p w14:paraId="3B0EF1A6" w14:textId="77777777" w:rsidR="00CE2BAC" w:rsidRPr="005D0FC7" w:rsidRDefault="00CE2BAC" w:rsidP="00D432D5">
            <w:pPr>
              <w:tabs>
                <w:tab w:val="left" w:pos="743"/>
              </w:tabs>
              <w:rPr>
                <w:rFonts w:asciiTheme="minorHAnsi" w:hAnsiTheme="minorHAnsi"/>
                <w:sz w:val="18"/>
                <w:szCs w:val="18"/>
              </w:rPr>
            </w:pPr>
            <w:r w:rsidRPr="005D0FC7">
              <w:rPr>
                <w:rFonts w:asciiTheme="minorHAnsi" w:hAnsiTheme="minorHAnsi"/>
                <w:sz w:val="18"/>
                <w:szCs w:val="18"/>
              </w:rPr>
              <w:t xml:space="preserve">Audio </w:t>
            </w:r>
            <w:r>
              <w:rPr>
                <w:rFonts w:asciiTheme="minorHAnsi" w:hAnsiTheme="minorHAnsi"/>
                <w:sz w:val="18"/>
                <w:szCs w:val="18"/>
              </w:rPr>
              <w:t>1–6</w:t>
            </w:r>
          </w:p>
          <w:p w14:paraId="47594BF0" w14:textId="77777777" w:rsidR="00CE2BAC" w:rsidRPr="00933139" w:rsidRDefault="00CE2BAC" w:rsidP="00D432D5">
            <w:pPr>
              <w:rPr>
                <w:rFonts w:asciiTheme="minorHAnsi" w:hAnsiTheme="minorHAnsi" w:cstheme="minorHAnsi"/>
                <w:sz w:val="18"/>
                <w:szCs w:val="18"/>
              </w:rPr>
            </w:pPr>
            <w:r w:rsidRPr="005D0FC7">
              <w:rPr>
                <w:rFonts w:asciiTheme="minorHAnsi" w:hAnsiTheme="minorHAnsi"/>
                <w:sz w:val="18"/>
                <w:szCs w:val="18"/>
              </w:rPr>
              <w:t xml:space="preserve">KV </w:t>
            </w:r>
            <w:r>
              <w:rPr>
                <w:rFonts w:asciiTheme="minorHAnsi" w:hAnsiTheme="minorHAnsi"/>
                <w:sz w:val="18"/>
                <w:szCs w:val="18"/>
              </w:rPr>
              <w:t>1–2</w:t>
            </w:r>
          </w:p>
        </w:tc>
        <w:tc>
          <w:tcPr>
            <w:tcW w:w="1701" w:type="dxa"/>
            <w:vMerge w:val="restart"/>
            <w:shd w:val="clear" w:color="auto" w:fill="8EAADB" w:themeFill="accent5" w:themeFillTint="99"/>
          </w:tcPr>
          <w:p w14:paraId="47C31FD6" w14:textId="31B26346" w:rsidR="00CE2BAC" w:rsidRPr="00933139" w:rsidRDefault="00CE2BAC" w:rsidP="00D432D5">
            <w:pPr>
              <w:tabs>
                <w:tab w:val="left" w:pos="708"/>
              </w:tabs>
              <w:rPr>
                <w:rFonts w:asciiTheme="minorHAnsi" w:hAnsiTheme="minorHAnsi" w:cstheme="minorHAnsi"/>
                <w:sz w:val="18"/>
                <w:szCs w:val="18"/>
              </w:rPr>
            </w:pPr>
            <w:r w:rsidRPr="00933139">
              <w:rPr>
                <w:rFonts w:asciiTheme="minorHAnsi" w:hAnsiTheme="minorHAnsi" w:cstheme="minorHAnsi"/>
                <w:sz w:val="18"/>
                <w:szCs w:val="18"/>
              </w:rPr>
              <w:t>Unité</w:t>
            </w:r>
            <w:r>
              <w:rPr>
                <w:rFonts w:asciiTheme="minorHAnsi" w:hAnsiTheme="minorHAnsi" w:cstheme="minorHAnsi"/>
                <w:sz w:val="18"/>
                <w:szCs w:val="18"/>
                <w:vertAlign w:val="superscript"/>
              </w:rPr>
              <w:t>4</w:t>
            </w:r>
            <w:r w:rsidRPr="00933139">
              <w:rPr>
                <w:rFonts w:asciiTheme="minorHAnsi" w:hAnsiTheme="minorHAnsi" w:cstheme="minorHAnsi"/>
                <w:sz w:val="18"/>
                <w:szCs w:val="18"/>
              </w:rPr>
              <w:t xml:space="preserve">: </w:t>
            </w:r>
            <w:r w:rsidRPr="00933139">
              <w:rPr>
                <w:rFonts w:asciiTheme="minorHAnsi" w:hAnsiTheme="minorHAnsi" w:cstheme="minorHAnsi"/>
                <w:sz w:val="18"/>
                <w:szCs w:val="18"/>
              </w:rPr>
              <w:tab/>
            </w:r>
            <w:r>
              <w:rPr>
                <w:rFonts w:asciiTheme="minorHAnsi" w:hAnsiTheme="minorHAnsi" w:cstheme="minorHAnsi"/>
                <w:sz w:val="18"/>
                <w:szCs w:val="18"/>
              </w:rPr>
              <w:t>19–20</w:t>
            </w:r>
          </w:p>
        </w:tc>
        <w:tc>
          <w:tcPr>
            <w:tcW w:w="850" w:type="dxa"/>
            <w:shd w:val="clear" w:color="auto" w:fill="8EAADB" w:themeFill="accent5" w:themeFillTint="99"/>
          </w:tcPr>
          <w:p w14:paraId="23A932EE" w14:textId="77777777" w:rsidR="00CE2BAC" w:rsidRPr="00933139" w:rsidRDefault="00CE2BAC" w:rsidP="00D432D5">
            <w:pPr>
              <w:jc w:val="center"/>
              <w:rPr>
                <w:rFonts w:asciiTheme="minorHAnsi" w:hAnsiTheme="minorHAnsi" w:cstheme="minorHAnsi"/>
                <w:sz w:val="18"/>
                <w:szCs w:val="18"/>
              </w:rPr>
            </w:pPr>
            <w:r>
              <w:rPr>
                <w:rFonts w:asciiTheme="minorHAnsi" w:hAnsiTheme="minorHAnsi" w:cstheme="minorHAnsi"/>
                <w:sz w:val="18"/>
                <w:szCs w:val="18"/>
              </w:rPr>
              <w:t>1</w:t>
            </w:r>
          </w:p>
        </w:tc>
        <w:tc>
          <w:tcPr>
            <w:tcW w:w="1276" w:type="dxa"/>
            <w:vMerge w:val="restart"/>
            <w:shd w:val="clear" w:color="auto" w:fill="8EAADB" w:themeFill="accent5" w:themeFillTint="99"/>
          </w:tcPr>
          <w:p w14:paraId="2D13944D" w14:textId="0610841C" w:rsidR="00CE2BAC" w:rsidRPr="00933139" w:rsidRDefault="00CE2BAC" w:rsidP="00CE2BAC">
            <w:pPr>
              <w:rPr>
                <w:rFonts w:asciiTheme="minorHAnsi" w:hAnsiTheme="minorHAnsi" w:cstheme="minorHAnsi"/>
                <w:sz w:val="18"/>
                <w:szCs w:val="18"/>
              </w:rPr>
            </w:pPr>
            <w:r w:rsidRPr="00933139">
              <w:rPr>
                <w:rFonts w:asciiTheme="minorHAnsi" w:hAnsiTheme="minorHAnsi" w:cstheme="minorHAnsi"/>
                <w:sz w:val="18"/>
                <w:szCs w:val="18"/>
              </w:rPr>
              <w:t xml:space="preserve">August bis </w:t>
            </w:r>
            <w:r>
              <w:rPr>
                <w:rFonts w:asciiTheme="minorHAnsi" w:hAnsiTheme="minorHAnsi" w:cstheme="minorHAnsi"/>
                <w:sz w:val="18"/>
                <w:szCs w:val="18"/>
              </w:rPr>
              <w:t>Oktober</w:t>
            </w:r>
          </w:p>
        </w:tc>
        <w:tc>
          <w:tcPr>
            <w:tcW w:w="1134" w:type="dxa"/>
            <w:vMerge w:val="restart"/>
            <w:shd w:val="clear" w:color="auto" w:fill="8EAADB" w:themeFill="accent5" w:themeFillTint="99"/>
          </w:tcPr>
          <w:p w14:paraId="632D1E85" w14:textId="0E11241A" w:rsidR="00CE2BAC" w:rsidRPr="00933139" w:rsidRDefault="00CE2BAC" w:rsidP="00D432D5">
            <w:pPr>
              <w:rPr>
                <w:rFonts w:asciiTheme="minorHAnsi" w:hAnsiTheme="minorHAnsi" w:cstheme="minorHAnsi"/>
                <w:sz w:val="18"/>
                <w:szCs w:val="18"/>
              </w:rPr>
            </w:pPr>
            <w:r>
              <w:rPr>
                <w:rFonts w:asciiTheme="minorHAnsi" w:hAnsiTheme="minorHAnsi" w:cstheme="minorHAnsi"/>
                <w:sz w:val="18"/>
                <w:szCs w:val="18"/>
              </w:rPr>
              <w:t>3H, 5E, 7E</w:t>
            </w:r>
          </w:p>
        </w:tc>
        <w:tc>
          <w:tcPr>
            <w:tcW w:w="1134" w:type="dxa"/>
            <w:vMerge w:val="restart"/>
            <w:shd w:val="clear" w:color="auto" w:fill="8EAADB" w:themeFill="accent5" w:themeFillTint="99"/>
          </w:tcPr>
          <w:p w14:paraId="54F8B845" w14:textId="135CA02F" w:rsidR="00CE2BAC" w:rsidRPr="00933139" w:rsidRDefault="00CE2BAC" w:rsidP="00D432D5">
            <w:pPr>
              <w:rPr>
                <w:rFonts w:asciiTheme="minorHAnsi" w:hAnsiTheme="minorHAnsi" w:cstheme="minorHAnsi"/>
                <w:sz w:val="18"/>
                <w:szCs w:val="18"/>
              </w:rPr>
            </w:pPr>
            <w:r>
              <w:rPr>
                <w:rFonts w:asciiTheme="minorHAnsi" w:hAnsiTheme="minorHAnsi" w:cstheme="minorHAnsi"/>
                <w:sz w:val="18"/>
                <w:szCs w:val="18"/>
              </w:rPr>
              <w:t>1D, 2F, 4E, 5B</w:t>
            </w:r>
          </w:p>
        </w:tc>
      </w:tr>
      <w:tr w:rsidR="00CE2BAC" w:rsidRPr="00933139" w14:paraId="284A7925" w14:textId="77777777" w:rsidTr="00D432D5">
        <w:trPr>
          <w:trHeight w:val="181"/>
        </w:trPr>
        <w:tc>
          <w:tcPr>
            <w:tcW w:w="421" w:type="dxa"/>
            <w:vMerge/>
            <w:shd w:val="clear" w:color="auto" w:fill="2F5496" w:themeFill="accent5" w:themeFillShade="BF"/>
            <w:textDirection w:val="btLr"/>
          </w:tcPr>
          <w:p w14:paraId="04A2A986" w14:textId="77777777" w:rsidR="00CE2BAC" w:rsidRPr="00933139" w:rsidRDefault="00CE2BAC" w:rsidP="00D432D5">
            <w:pPr>
              <w:ind w:left="113" w:right="113"/>
              <w:rPr>
                <w:rFonts w:asciiTheme="minorHAnsi" w:hAnsiTheme="minorHAnsi" w:cstheme="minorHAnsi"/>
                <w:b/>
                <w:sz w:val="18"/>
                <w:szCs w:val="18"/>
              </w:rPr>
            </w:pPr>
          </w:p>
        </w:tc>
        <w:tc>
          <w:tcPr>
            <w:tcW w:w="708" w:type="dxa"/>
            <w:vMerge/>
            <w:shd w:val="clear" w:color="auto" w:fill="8EAADB" w:themeFill="accent5" w:themeFillTint="99"/>
          </w:tcPr>
          <w:p w14:paraId="6F4E2DC1" w14:textId="77777777" w:rsidR="00CE2BAC" w:rsidRPr="00933139" w:rsidRDefault="00CE2BAC" w:rsidP="00D432D5">
            <w:pPr>
              <w:rPr>
                <w:rFonts w:asciiTheme="minorHAnsi" w:hAnsiTheme="minorHAnsi" w:cstheme="minorHAnsi"/>
                <w:sz w:val="18"/>
                <w:szCs w:val="18"/>
              </w:rPr>
            </w:pPr>
          </w:p>
        </w:tc>
        <w:tc>
          <w:tcPr>
            <w:tcW w:w="1276" w:type="dxa"/>
            <w:vMerge/>
            <w:shd w:val="clear" w:color="auto" w:fill="8EAADB" w:themeFill="accent5" w:themeFillTint="99"/>
          </w:tcPr>
          <w:p w14:paraId="253E282C" w14:textId="77777777" w:rsidR="00CE2BAC" w:rsidRPr="00933139" w:rsidRDefault="00CE2BAC" w:rsidP="00D432D5">
            <w:pPr>
              <w:rPr>
                <w:rFonts w:asciiTheme="minorHAnsi" w:hAnsiTheme="minorHAnsi" w:cstheme="minorHAnsi"/>
                <w:sz w:val="18"/>
                <w:szCs w:val="18"/>
              </w:rPr>
            </w:pPr>
          </w:p>
        </w:tc>
        <w:tc>
          <w:tcPr>
            <w:tcW w:w="1843" w:type="dxa"/>
            <w:vMerge/>
            <w:shd w:val="clear" w:color="auto" w:fill="8EAADB" w:themeFill="accent5" w:themeFillTint="99"/>
          </w:tcPr>
          <w:p w14:paraId="5C97D88E" w14:textId="77777777" w:rsidR="00CE2BAC" w:rsidRPr="00933139" w:rsidRDefault="00CE2BAC" w:rsidP="00D432D5">
            <w:pPr>
              <w:tabs>
                <w:tab w:val="left" w:pos="759"/>
              </w:tabs>
              <w:rPr>
                <w:rFonts w:asciiTheme="minorHAnsi" w:hAnsiTheme="minorHAnsi" w:cstheme="minorHAnsi"/>
                <w:sz w:val="18"/>
                <w:szCs w:val="18"/>
              </w:rPr>
            </w:pPr>
          </w:p>
        </w:tc>
        <w:tc>
          <w:tcPr>
            <w:tcW w:w="1701" w:type="dxa"/>
            <w:vMerge/>
            <w:shd w:val="clear" w:color="auto" w:fill="8EAADB" w:themeFill="accent5" w:themeFillTint="99"/>
          </w:tcPr>
          <w:p w14:paraId="485B9EBF" w14:textId="77777777" w:rsidR="00CE2BAC" w:rsidRPr="00933139" w:rsidRDefault="00CE2BAC" w:rsidP="00D432D5">
            <w:pPr>
              <w:tabs>
                <w:tab w:val="left" w:pos="708"/>
                <w:tab w:val="left" w:pos="759"/>
              </w:tabs>
              <w:rPr>
                <w:rFonts w:asciiTheme="minorHAnsi" w:hAnsiTheme="minorHAnsi" w:cstheme="minorHAnsi"/>
                <w:sz w:val="18"/>
                <w:szCs w:val="18"/>
              </w:rPr>
            </w:pPr>
          </w:p>
        </w:tc>
        <w:tc>
          <w:tcPr>
            <w:tcW w:w="850" w:type="dxa"/>
            <w:shd w:val="clear" w:color="auto" w:fill="8EAADB" w:themeFill="accent5" w:themeFillTint="99"/>
          </w:tcPr>
          <w:p w14:paraId="7DE5D315" w14:textId="77777777" w:rsidR="00CE2BAC" w:rsidRPr="00933139" w:rsidRDefault="00CE2BAC" w:rsidP="00D432D5">
            <w:pPr>
              <w:jc w:val="center"/>
              <w:rPr>
                <w:rFonts w:asciiTheme="minorHAnsi" w:hAnsiTheme="minorHAnsi" w:cstheme="minorHAnsi"/>
                <w:sz w:val="18"/>
                <w:szCs w:val="18"/>
              </w:rPr>
            </w:pPr>
            <w:r>
              <w:rPr>
                <w:rFonts w:asciiTheme="minorHAnsi" w:hAnsiTheme="minorHAnsi" w:cstheme="minorHAnsi"/>
                <w:sz w:val="18"/>
                <w:szCs w:val="18"/>
              </w:rPr>
              <w:t>2</w:t>
            </w:r>
          </w:p>
        </w:tc>
        <w:tc>
          <w:tcPr>
            <w:tcW w:w="1276" w:type="dxa"/>
            <w:vMerge/>
            <w:shd w:val="clear" w:color="auto" w:fill="8EAADB" w:themeFill="accent5" w:themeFillTint="99"/>
          </w:tcPr>
          <w:p w14:paraId="74DFDAB1" w14:textId="77777777" w:rsidR="00CE2BAC" w:rsidRPr="00933139" w:rsidRDefault="00CE2BAC" w:rsidP="00D432D5">
            <w:pPr>
              <w:rPr>
                <w:rFonts w:asciiTheme="minorHAnsi" w:hAnsiTheme="minorHAnsi" w:cstheme="minorHAnsi"/>
                <w:sz w:val="18"/>
                <w:szCs w:val="18"/>
              </w:rPr>
            </w:pPr>
          </w:p>
        </w:tc>
        <w:tc>
          <w:tcPr>
            <w:tcW w:w="1134" w:type="dxa"/>
            <w:vMerge/>
            <w:shd w:val="clear" w:color="auto" w:fill="8EAADB" w:themeFill="accent5" w:themeFillTint="99"/>
          </w:tcPr>
          <w:p w14:paraId="4AD5A120" w14:textId="77777777" w:rsidR="00CE2BAC" w:rsidRPr="00933139" w:rsidRDefault="00CE2BAC" w:rsidP="00D432D5">
            <w:pPr>
              <w:rPr>
                <w:rFonts w:asciiTheme="minorHAnsi" w:hAnsiTheme="minorHAnsi" w:cstheme="minorHAnsi"/>
                <w:sz w:val="18"/>
                <w:szCs w:val="18"/>
              </w:rPr>
            </w:pPr>
          </w:p>
        </w:tc>
        <w:tc>
          <w:tcPr>
            <w:tcW w:w="1134" w:type="dxa"/>
            <w:vMerge/>
            <w:shd w:val="clear" w:color="auto" w:fill="8EAADB" w:themeFill="accent5" w:themeFillTint="99"/>
          </w:tcPr>
          <w:p w14:paraId="009326F7" w14:textId="77777777" w:rsidR="00CE2BAC" w:rsidRPr="00933139" w:rsidRDefault="00CE2BAC" w:rsidP="00D432D5">
            <w:pPr>
              <w:rPr>
                <w:rFonts w:asciiTheme="minorHAnsi" w:hAnsiTheme="minorHAnsi" w:cstheme="minorHAnsi"/>
                <w:sz w:val="18"/>
                <w:szCs w:val="18"/>
              </w:rPr>
            </w:pPr>
          </w:p>
        </w:tc>
      </w:tr>
      <w:tr w:rsidR="00CE2BAC" w:rsidRPr="00933139" w14:paraId="290115F7" w14:textId="77777777" w:rsidTr="00D432D5">
        <w:trPr>
          <w:trHeight w:val="100"/>
        </w:trPr>
        <w:tc>
          <w:tcPr>
            <w:tcW w:w="421" w:type="dxa"/>
            <w:vMerge/>
            <w:shd w:val="clear" w:color="auto" w:fill="2F5496" w:themeFill="accent5" w:themeFillShade="BF"/>
            <w:textDirection w:val="btLr"/>
          </w:tcPr>
          <w:p w14:paraId="4C1648BF" w14:textId="77777777" w:rsidR="00CE2BAC" w:rsidRPr="00933139" w:rsidRDefault="00CE2BAC" w:rsidP="00D432D5">
            <w:pPr>
              <w:ind w:left="113" w:right="113"/>
              <w:rPr>
                <w:rFonts w:asciiTheme="minorHAnsi" w:hAnsiTheme="minorHAnsi" w:cstheme="minorHAnsi"/>
                <w:b/>
                <w:sz w:val="18"/>
                <w:szCs w:val="18"/>
              </w:rPr>
            </w:pPr>
          </w:p>
        </w:tc>
        <w:tc>
          <w:tcPr>
            <w:tcW w:w="708" w:type="dxa"/>
            <w:vMerge/>
            <w:shd w:val="clear" w:color="auto" w:fill="8EAADB" w:themeFill="accent5" w:themeFillTint="99"/>
          </w:tcPr>
          <w:p w14:paraId="0DF1B798" w14:textId="77777777" w:rsidR="00CE2BAC" w:rsidRPr="00933139" w:rsidRDefault="00CE2BAC" w:rsidP="00D432D5">
            <w:pPr>
              <w:rPr>
                <w:rFonts w:asciiTheme="minorHAnsi" w:hAnsiTheme="minorHAnsi" w:cstheme="minorHAnsi"/>
                <w:sz w:val="18"/>
                <w:szCs w:val="18"/>
              </w:rPr>
            </w:pPr>
          </w:p>
        </w:tc>
        <w:tc>
          <w:tcPr>
            <w:tcW w:w="1276" w:type="dxa"/>
            <w:vMerge/>
            <w:shd w:val="clear" w:color="auto" w:fill="8EAADB" w:themeFill="accent5" w:themeFillTint="99"/>
          </w:tcPr>
          <w:p w14:paraId="0D1D091B" w14:textId="77777777" w:rsidR="00CE2BAC" w:rsidRPr="00933139" w:rsidRDefault="00CE2BAC" w:rsidP="00D432D5">
            <w:pPr>
              <w:rPr>
                <w:rFonts w:asciiTheme="minorHAnsi" w:hAnsiTheme="minorHAnsi" w:cstheme="minorHAnsi"/>
                <w:sz w:val="18"/>
                <w:szCs w:val="18"/>
              </w:rPr>
            </w:pPr>
          </w:p>
        </w:tc>
        <w:tc>
          <w:tcPr>
            <w:tcW w:w="1843" w:type="dxa"/>
            <w:vMerge/>
            <w:shd w:val="clear" w:color="auto" w:fill="8EAADB" w:themeFill="accent5" w:themeFillTint="99"/>
          </w:tcPr>
          <w:p w14:paraId="2DF2FDD8" w14:textId="77777777" w:rsidR="00CE2BAC" w:rsidRPr="00933139" w:rsidRDefault="00CE2BAC" w:rsidP="00D432D5">
            <w:pPr>
              <w:tabs>
                <w:tab w:val="left" w:pos="759"/>
              </w:tabs>
              <w:rPr>
                <w:rFonts w:asciiTheme="minorHAnsi" w:hAnsiTheme="minorHAnsi" w:cstheme="minorHAnsi"/>
                <w:sz w:val="18"/>
                <w:szCs w:val="18"/>
              </w:rPr>
            </w:pPr>
          </w:p>
        </w:tc>
        <w:tc>
          <w:tcPr>
            <w:tcW w:w="1701" w:type="dxa"/>
            <w:vMerge/>
            <w:shd w:val="clear" w:color="auto" w:fill="8EAADB" w:themeFill="accent5" w:themeFillTint="99"/>
          </w:tcPr>
          <w:p w14:paraId="5E010150" w14:textId="77777777" w:rsidR="00CE2BAC" w:rsidRPr="00933139" w:rsidRDefault="00CE2BAC" w:rsidP="00D432D5">
            <w:pPr>
              <w:tabs>
                <w:tab w:val="left" w:pos="708"/>
                <w:tab w:val="left" w:pos="759"/>
              </w:tabs>
              <w:rPr>
                <w:rFonts w:asciiTheme="minorHAnsi" w:hAnsiTheme="minorHAnsi" w:cstheme="minorHAnsi"/>
                <w:sz w:val="18"/>
                <w:szCs w:val="18"/>
              </w:rPr>
            </w:pPr>
          </w:p>
        </w:tc>
        <w:tc>
          <w:tcPr>
            <w:tcW w:w="850" w:type="dxa"/>
            <w:shd w:val="clear" w:color="auto" w:fill="8EAADB" w:themeFill="accent5" w:themeFillTint="99"/>
          </w:tcPr>
          <w:p w14:paraId="679C3C97" w14:textId="77777777" w:rsidR="00CE2BAC" w:rsidRPr="00933139" w:rsidRDefault="00CE2BAC" w:rsidP="00D432D5">
            <w:pPr>
              <w:jc w:val="center"/>
              <w:rPr>
                <w:rFonts w:asciiTheme="minorHAnsi" w:hAnsiTheme="minorHAnsi" w:cstheme="minorHAnsi"/>
                <w:sz w:val="18"/>
                <w:szCs w:val="18"/>
              </w:rPr>
            </w:pPr>
            <w:r>
              <w:rPr>
                <w:rFonts w:asciiTheme="minorHAnsi" w:hAnsiTheme="minorHAnsi" w:cstheme="minorHAnsi"/>
                <w:sz w:val="18"/>
                <w:szCs w:val="18"/>
              </w:rPr>
              <w:t>3</w:t>
            </w:r>
          </w:p>
        </w:tc>
        <w:tc>
          <w:tcPr>
            <w:tcW w:w="1276" w:type="dxa"/>
            <w:vMerge/>
            <w:shd w:val="clear" w:color="auto" w:fill="8EAADB" w:themeFill="accent5" w:themeFillTint="99"/>
          </w:tcPr>
          <w:p w14:paraId="6FCD6796" w14:textId="77777777" w:rsidR="00CE2BAC" w:rsidRPr="00933139" w:rsidRDefault="00CE2BAC" w:rsidP="00D432D5">
            <w:pPr>
              <w:rPr>
                <w:rFonts w:asciiTheme="minorHAnsi" w:hAnsiTheme="minorHAnsi" w:cstheme="minorHAnsi"/>
                <w:sz w:val="18"/>
                <w:szCs w:val="18"/>
              </w:rPr>
            </w:pPr>
          </w:p>
        </w:tc>
        <w:tc>
          <w:tcPr>
            <w:tcW w:w="1134" w:type="dxa"/>
            <w:vMerge/>
            <w:shd w:val="clear" w:color="auto" w:fill="8EAADB" w:themeFill="accent5" w:themeFillTint="99"/>
          </w:tcPr>
          <w:p w14:paraId="360BD390" w14:textId="77777777" w:rsidR="00CE2BAC" w:rsidRPr="00933139" w:rsidRDefault="00CE2BAC" w:rsidP="00D432D5">
            <w:pPr>
              <w:rPr>
                <w:rFonts w:asciiTheme="minorHAnsi" w:hAnsiTheme="minorHAnsi" w:cstheme="minorHAnsi"/>
                <w:sz w:val="18"/>
                <w:szCs w:val="18"/>
              </w:rPr>
            </w:pPr>
          </w:p>
        </w:tc>
        <w:tc>
          <w:tcPr>
            <w:tcW w:w="1134" w:type="dxa"/>
            <w:vMerge/>
            <w:shd w:val="clear" w:color="auto" w:fill="8EAADB" w:themeFill="accent5" w:themeFillTint="99"/>
          </w:tcPr>
          <w:p w14:paraId="7EC00EB4" w14:textId="77777777" w:rsidR="00CE2BAC" w:rsidRPr="00933139" w:rsidRDefault="00CE2BAC" w:rsidP="00D432D5">
            <w:pPr>
              <w:rPr>
                <w:rFonts w:asciiTheme="minorHAnsi" w:hAnsiTheme="minorHAnsi" w:cstheme="minorHAnsi"/>
                <w:sz w:val="18"/>
                <w:szCs w:val="18"/>
              </w:rPr>
            </w:pPr>
          </w:p>
        </w:tc>
      </w:tr>
      <w:tr w:rsidR="00CE2BAC" w:rsidRPr="00933139" w14:paraId="3D280F1A" w14:textId="77777777" w:rsidTr="00D432D5">
        <w:trPr>
          <w:trHeight w:val="100"/>
        </w:trPr>
        <w:tc>
          <w:tcPr>
            <w:tcW w:w="421" w:type="dxa"/>
            <w:vMerge/>
            <w:shd w:val="clear" w:color="auto" w:fill="2F5496" w:themeFill="accent5" w:themeFillShade="BF"/>
            <w:textDirection w:val="btLr"/>
          </w:tcPr>
          <w:p w14:paraId="5C6A80D7" w14:textId="77777777" w:rsidR="00CE2BAC" w:rsidRPr="00933139" w:rsidRDefault="00CE2BAC" w:rsidP="00D432D5">
            <w:pPr>
              <w:ind w:left="113" w:right="113"/>
              <w:rPr>
                <w:rFonts w:asciiTheme="minorHAnsi" w:hAnsiTheme="minorHAnsi" w:cstheme="minorHAnsi"/>
                <w:b/>
                <w:sz w:val="18"/>
                <w:szCs w:val="18"/>
              </w:rPr>
            </w:pPr>
          </w:p>
        </w:tc>
        <w:tc>
          <w:tcPr>
            <w:tcW w:w="708" w:type="dxa"/>
            <w:vMerge/>
            <w:shd w:val="clear" w:color="auto" w:fill="8EAADB" w:themeFill="accent5" w:themeFillTint="99"/>
          </w:tcPr>
          <w:p w14:paraId="7CDD8EA5" w14:textId="77777777" w:rsidR="00CE2BAC" w:rsidRPr="00933139" w:rsidRDefault="00CE2BAC" w:rsidP="00D432D5">
            <w:pPr>
              <w:rPr>
                <w:rFonts w:asciiTheme="minorHAnsi" w:hAnsiTheme="minorHAnsi" w:cstheme="minorHAnsi"/>
                <w:sz w:val="18"/>
                <w:szCs w:val="18"/>
              </w:rPr>
            </w:pPr>
          </w:p>
        </w:tc>
        <w:tc>
          <w:tcPr>
            <w:tcW w:w="1276" w:type="dxa"/>
            <w:vMerge/>
            <w:shd w:val="clear" w:color="auto" w:fill="8EAADB" w:themeFill="accent5" w:themeFillTint="99"/>
          </w:tcPr>
          <w:p w14:paraId="5AB64846" w14:textId="77777777" w:rsidR="00CE2BAC" w:rsidRPr="00933139" w:rsidRDefault="00CE2BAC" w:rsidP="00D432D5">
            <w:pPr>
              <w:rPr>
                <w:rFonts w:asciiTheme="minorHAnsi" w:hAnsiTheme="minorHAnsi" w:cstheme="minorHAnsi"/>
                <w:sz w:val="18"/>
                <w:szCs w:val="18"/>
              </w:rPr>
            </w:pPr>
          </w:p>
        </w:tc>
        <w:tc>
          <w:tcPr>
            <w:tcW w:w="1843" w:type="dxa"/>
            <w:vMerge/>
            <w:shd w:val="clear" w:color="auto" w:fill="8EAADB" w:themeFill="accent5" w:themeFillTint="99"/>
          </w:tcPr>
          <w:p w14:paraId="1DFF9AD8" w14:textId="77777777" w:rsidR="00CE2BAC" w:rsidRPr="00933139" w:rsidRDefault="00CE2BAC" w:rsidP="00D432D5">
            <w:pPr>
              <w:tabs>
                <w:tab w:val="left" w:pos="759"/>
              </w:tabs>
              <w:rPr>
                <w:rFonts w:asciiTheme="minorHAnsi" w:hAnsiTheme="minorHAnsi" w:cstheme="minorHAnsi"/>
                <w:sz w:val="18"/>
                <w:szCs w:val="18"/>
              </w:rPr>
            </w:pPr>
          </w:p>
        </w:tc>
        <w:tc>
          <w:tcPr>
            <w:tcW w:w="1701" w:type="dxa"/>
            <w:vMerge/>
            <w:shd w:val="clear" w:color="auto" w:fill="8EAADB" w:themeFill="accent5" w:themeFillTint="99"/>
          </w:tcPr>
          <w:p w14:paraId="71E41C25" w14:textId="77777777" w:rsidR="00CE2BAC" w:rsidRPr="00933139" w:rsidRDefault="00CE2BAC" w:rsidP="00D432D5">
            <w:pPr>
              <w:tabs>
                <w:tab w:val="left" w:pos="708"/>
                <w:tab w:val="left" w:pos="759"/>
              </w:tabs>
              <w:rPr>
                <w:rFonts w:asciiTheme="minorHAnsi" w:hAnsiTheme="minorHAnsi" w:cstheme="minorHAnsi"/>
                <w:sz w:val="18"/>
                <w:szCs w:val="18"/>
              </w:rPr>
            </w:pPr>
          </w:p>
        </w:tc>
        <w:tc>
          <w:tcPr>
            <w:tcW w:w="850" w:type="dxa"/>
            <w:shd w:val="clear" w:color="auto" w:fill="8EAADB" w:themeFill="accent5" w:themeFillTint="99"/>
          </w:tcPr>
          <w:p w14:paraId="5718A2D0" w14:textId="5FAA0312" w:rsidR="00CE2BAC" w:rsidRDefault="00A5374A" w:rsidP="00D432D5">
            <w:pPr>
              <w:jc w:val="center"/>
              <w:rPr>
                <w:rFonts w:asciiTheme="minorHAnsi" w:hAnsiTheme="minorHAnsi" w:cstheme="minorHAnsi"/>
                <w:sz w:val="18"/>
                <w:szCs w:val="18"/>
              </w:rPr>
            </w:pPr>
            <w:r>
              <w:rPr>
                <w:rFonts w:asciiTheme="minorHAnsi" w:hAnsiTheme="minorHAnsi" w:cstheme="minorHAnsi"/>
                <w:sz w:val="18"/>
                <w:szCs w:val="18"/>
              </w:rPr>
              <w:t>4</w:t>
            </w:r>
          </w:p>
        </w:tc>
        <w:tc>
          <w:tcPr>
            <w:tcW w:w="1276" w:type="dxa"/>
            <w:vMerge/>
            <w:shd w:val="clear" w:color="auto" w:fill="8EAADB" w:themeFill="accent5" w:themeFillTint="99"/>
          </w:tcPr>
          <w:p w14:paraId="672AEAA4" w14:textId="77777777" w:rsidR="00CE2BAC" w:rsidRPr="00933139" w:rsidRDefault="00CE2BAC" w:rsidP="00D432D5">
            <w:pPr>
              <w:rPr>
                <w:rFonts w:asciiTheme="minorHAnsi" w:hAnsiTheme="minorHAnsi" w:cstheme="minorHAnsi"/>
                <w:sz w:val="18"/>
                <w:szCs w:val="18"/>
              </w:rPr>
            </w:pPr>
          </w:p>
        </w:tc>
        <w:tc>
          <w:tcPr>
            <w:tcW w:w="1134" w:type="dxa"/>
            <w:vMerge/>
            <w:shd w:val="clear" w:color="auto" w:fill="8EAADB" w:themeFill="accent5" w:themeFillTint="99"/>
          </w:tcPr>
          <w:p w14:paraId="747870B0" w14:textId="77777777" w:rsidR="00CE2BAC" w:rsidRPr="00933139" w:rsidRDefault="00CE2BAC" w:rsidP="00D432D5">
            <w:pPr>
              <w:rPr>
                <w:rFonts w:asciiTheme="minorHAnsi" w:hAnsiTheme="minorHAnsi" w:cstheme="minorHAnsi"/>
                <w:sz w:val="18"/>
                <w:szCs w:val="18"/>
              </w:rPr>
            </w:pPr>
          </w:p>
        </w:tc>
        <w:tc>
          <w:tcPr>
            <w:tcW w:w="1134" w:type="dxa"/>
            <w:vMerge/>
            <w:shd w:val="clear" w:color="auto" w:fill="8EAADB" w:themeFill="accent5" w:themeFillTint="99"/>
          </w:tcPr>
          <w:p w14:paraId="4B880B58" w14:textId="77777777" w:rsidR="00CE2BAC" w:rsidRPr="00933139" w:rsidRDefault="00CE2BAC" w:rsidP="00D432D5">
            <w:pPr>
              <w:rPr>
                <w:rFonts w:asciiTheme="minorHAnsi" w:hAnsiTheme="minorHAnsi" w:cstheme="minorHAnsi"/>
                <w:sz w:val="18"/>
                <w:szCs w:val="18"/>
              </w:rPr>
            </w:pPr>
          </w:p>
        </w:tc>
      </w:tr>
      <w:tr w:rsidR="00CE2BAC" w:rsidRPr="00933139" w14:paraId="1E2C85B4" w14:textId="77777777" w:rsidTr="00D432D5">
        <w:trPr>
          <w:trHeight w:val="220"/>
        </w:trPr>
        <w:tc>
          <w:tcPr>
            <w:tcW w:w="421" w:type="dxa"/>
            <w:vMerge/>
            <w:shd w:val="clear" w:color="auto" w:fill="2F5496" w:themeFill="accent5" w:themeFillShade="BF"/>
            <w:textDirection w:val="btLr"/>
          </w:tcPr>
          <w:p w14:paraId="29B460E6" w14:textId="77777777" w:rsidR="00CE2BAC" w:rsidRPr="00933139" w:rsidRDefault="00CE2BAC" w:rsidP="00D432D5">
            <w:pPr>
              <w:ind w:left="113" w:right="113"/>
              <w:rPr>
                <w:rFonts w:asciiTheme="minorHAnsi" w:hAnsiTheme="minorHAnsi" w:cstheme="minorHAnsi"/>
                <w:b/>
                <w:sz w:val="18"/>
                <w:szCs w:val="18"/>
              </w:rPr>
            </w:pPr>
          </w:p>
        </w:tc>
        <w:tc>
          <w:tcPr>
            <w:tcW w:w="708" w:type="dxa"/>
            <w:vMerge/>
            <w:tcBorders>
              <w:bottom w:val="single" w:sz="4" w:space="0" w:color="auto"/>
            </w:tcBorders>
            <w:shd w:val="clear" w:color="auto" w:fill="8EAADB" w:themeFill="accent5" w:themeFillTint="99"/>
          </w:tcPr>
          <w:p w14:paraId="07F62BED" w14:textId="77777777" w:rsidR="00CE2BAC" w:rsidRPr="00933139" w:rsidRDefault="00CE2BAC" w:rsidP="00D432D5">
            <w:pPr>
              <w:rPr>
                <w:rFonts w:asciiTheme="minorHAnsi" w:hAnsiTheme="minorHAnsi" w:cstheme="minorHAnsi"/>
                <w:sz w:val="18"/>
                <w:szCs w:val="18"/>
              </w:rPr>
            </w:pPr>
          </w:p>
        </w:tc>
        <w:tc>
          <w:tcPr>
            <w:tcW w:w="1276" w:type="dxa"/>
            <w:vMerge/>
            <w:tcBorders>
              <w:bottom w:val="single" w:sz="4" w:space="0" w:color="auto"/>
            </w:tcBorders>
            <w:shd w:val="clear" w:color="auto" w:fill="8EAADB" w:themeFill="accent5" w:themeFillTint="99"/>
          </w:tcPr>
          <w:p w14:paraId="09FFEACF" w14:textId="77777777" w:rsidR="00CE2BAC" w:rsidRPr="00933139" w:rsidRDefault="00CE2BAC" w:rsidP="00D432D5">
            <w:pPr>
              <w:rPr>
                <w:rFonts w:asciiTheme="minorHAnsi" w:hAnsiTheme="minorHAnsi" w:cstheme="minorHAnsi"/>
                <w:sz w:val="18"/>
                <w:szCs w:val="18"/>
              </w:rPr>
            </w:pPr>
          </w:p>
        </w:tc>
        <w:tc>
          <w:tcPr>
            <w:tcW w:w="1843" w:type="dxa"/>
            <w:vMerge/>
            <w:tcBorders>
              <w:bottom w:val="single" w:sz="4" w:space="0" w:color="auto"/>
            </w:tcBorders>
            <w:shd w:val="clear" w:color="auto" w:fill="8EAADB" w:themeFill="accent5" w:themeFillTint="99"/>
          </w:tcPr>
          <w:p w14:paraId="39DFB428" w14:textId="77777777" w:rsidR="00CE2BAC" w:rsidRPr="00933139" w:rsidRDefault="00CE2BAC" w:rsidP="00D432D5">
            <w:pPr>
              <w:tabs>
                <w:tab w:val="left" w:pos="759"/>
              </w:tabs>
              <w:rPr>
                <w:rFonts w:asciiTheme="minorHAnsi" w:hAnsiTheme="minorHAnsi" w:cstheme="minorHAnsi"/>
                <w:sz w:val="18"/>
                <w:szCs w:val="18"/>
              </w:rPr>
            </w:pPr>
          </w:p>
        </w:tc>
        <w:tc>
          <w:tcPr>
            <w:tcW w:w="1701" w:type="dxa"/>
            <w:vMerge/>
            <w:tcBorders>
              <w:bottom w:val="single" w:sz="4" w:space="0" w:color="auto"/>
            </w:tcBorders>
            <w:shd w:val="clear" w:color="auto" w:fill="8EAADB" w:themeFill="accent5" w:themeFillTint="99"/>
          </w:tcPr>
          <w:p w14:paraId="560F3BC5" w14:textId="77777777" w:rsidR="00CE2BAC" w:rsidRPr="00933139" w:rsidRDefault="00CE2BAC" w:rsidP="00D432D5">
            <w:pPr>
              <w:tabs>
                <w:tab w:val="left" w:pos="708"/>
                <w:tab w:val="left" w:pos="759"/>
              </w:tabs>
              <w:rPr>
                <w:rFonts w:asciiTheme="minorHAnsi" w:hAnsiTheme="minorHAnsi" w:cstheme="minorHAnsi"/>
                <w:sz w:val="18"/>
                <w:szCs w:val="18"/>
              </w:rPr>
            </w:pPr>
          </w:p>
        </w:tc>
        <w:tc>
          <w:tcPr>
            <w:tcW w:w="850" w:type="dxa"/>
            <w:shd w:val="clear" w:color="auto" w:fill="8EAADB" w:themeFill="accent5" w:themeFillTint="99"/>
          </w:tcPr>
          <w:p w14:paraId="2174DB38" w14:textId="1F392F83" w:rsidR="00CE2BAC" w:rsidRPr="00933139" w:rsidRDefault="00A5374A" w:rsidP="00D432D5">
            <w:pPr>
              <w:jc w:val="center"/>
              <w:rPr>
                <w:rFonts w:asciiTheme="minorHAnsi" w:hAnsiTheme="minorHAnsi" w:cstheme="minorHAnsi"/>
                <w:sz w:val="18"/>
                <w:szCs w:val="18"/>
              </w:rPr>
            </w:pPr>
            <w:r>
              <w:rPr>
                <w:rFonts w:asciiTheme="minorHAnsi" w:hAnsiTheme="minorHAnsi" w:cstheme="minorHAnsi"/>
                <w:sz w:val="18"/>
                <w:szCs w:val="18"/>
              </w:rPr>
              <w:t>5</w:t>
            </w:r>
          </w:p>
        </w:tc>
        <w:tc>
          <w:tcPr>
            <w:tcW w:w="1276" w:type="dxa"/>
            <w:vMerge/>
            <w:tcBorders>
              <w:bottom w:val="single" w:sz="4" w:space="0" w:color="auto"/>
            </w:tcBorders>
            <w:shd w:val="clear" w:color="auto" w:fill="8EAADB" w:themeFill="accent5" w:themeFillTint="99"/>
          </w:tcPr>
          <w:p w14:paraId="1B0AC757" w14:textId="77777777" w:rsidR="00CE2BAC" w:rsidRPr="00933139" w:rsidRDefault="00CE2BAC" w:rsidP="00D432D5">
            <w:pPr>
              <w:rPr>
                <w:rFonts w:asciiTheme="minorHAnsi" w:hAnsiTheme="minorHAnsi" w:cstheme="minorHAnsi"/>
                <w:sz w:val="18"/>
                <w:szCs w:val="18"/>
              </w:rPr>
            </w:pPr>
          </w:p>
        </w:tc>
        <w:tc>
          <w:tcPr>
            <w:tcW w:w="1134" w:type="dxa"/>
            <w:vMerge/>
            <w:tcBorders>
              <w:bottom w:val="single" w:sz="4" w:space="0" w:color="auto"/>
            </w:tcBorders>
            <w:shd w:val="clear" w:color="auto" w:fill="8EAADB" w:themeFill="accent5" w:themeFillTint="99"/>
          </w:tcPr>
          <w:p w14:paraId="078E1FD6" w14:textId="77777777" w:rsidR="00CE2BAC" w:rsidRPr="00933139" w:rsidRDefault="00CE2BAC" w:rsidP="00D432D5">
            <w:pPr>
              <w:rPr>
                <w:rFonts w:asciiTheme="minorHAnsi" w:hAnsiTheme="minorHAnsi" w:cstheme="minorHAnsi"/>
                <w:sz w:val="18"/>
                <w:szCs w:val="18"/>
              </w:rPr>
            </w:pPr>
          </w:p>
        </w:tc>
        <w:tc>
          <w:tcPr>
            <w:tcW w:w="1134" w:type="dxa"/>
            <w:vMerge/>
            <w:tcBorders>
              <w:bottom w:val="single" w:sz="4" w:space="0" w:color="auto"/>
            </w:tcBorders>
            <w:shd w:val="clear" w:color="auto" w:fill="8EAADB" w:themeFill="accent5" w:themeFillTint="99"/>
          </w:tcPr>
          <w:p w14:paraId="7268164D" w14:textId="77777777" w:rsidR="00CE2BAC" w:rsidRPr="00933139" w:rsidRDefault="00CE2BAC" w:rsidP="00D432D5">
            <w:pPr>
              <w:rPr>
                <w:rFonts w:asciiTheme="minorHAnsi" w:hAnsiTheme="minorHAnsi" w:cstheme="minorHAnsi"/>
                <w:sz w:val="18"/>
                <w:szCs w:val="18"/>
              </w:rPr>
            </w:pPr>
          </w:p>
        </w:tc>
      </w:tr>
      <w:tr w:rsidR="00CE2BAC" w:rsidRPr="00933139" w14:paraId="70603F6D" w14:textId="77777777" w:rsidTr="00CE2BAC">
        <w:trPr>
          <w:trHeight w:val="347"/>
        </w:trPr>
        <w:tc>
          <w:tcPr>
            <w:tcW w:w="421" w:type="dxa"/>
            <w:vMerge/>
            <w:shd w:val="clear" w:color="auto" w:fill="2F5496" w:themeFill="accent5" w:themeFillShade="BF"/>
          </w:tcPr>
          <w:p w14:paraId="2D121C70" w14:textId="77777777" w:rsidR="00CE2BAC" w:rsidRPr="00933139" w:rsidRDefault="00CE2BAC" w:rsidP="00D432D5">
            <w:pPr>
              <w:rPr>
                <w:rFonts w:asciiTheme="minorHAnsi" w:hAnsiTheme="minorHAnsi" w:cstheme="minorHAnsi"/>
                <w:b/>
                <w:sz w:val="18"/>
                <w:szCs w:val="18"/>
              </w:rPr>
            </w:pPr>
          </w:p>
        </w:tc>
        <w:tc>
          <w:tcPr>
            <w:tcW w:w="708" w:type="dxa"/>
            <w:vMerge/>
            <w:shd w:val="clear" w:color="auto" w:fill="8EAADB" w:themeFill="accent5" w:themeFillTint="99"/>
          </w:tcPr>
          <w:p w14:paraId="2AD9CA8F" w14:textId="77777777" w:rsidR="00CE2BAC" w:rsidRPr="00933139" w:rsidRDefault="00CE2BAC" w:rsidP="00D432D5">
            <w:pPr>
              <w:rPr>
                <w:rFonts w:asciiTheme="minorHAnsi" w:hAnsiTheme="minorHAnsi" w:cstheme="minorHAnsi"/>
                <w:sz w:val="18"/>
                <w:szCs w:val="18"/>
              </w:rPr>
            </w:pPr>
          </w:p>
        </w:tc>
        <w:tc>
          <w:tcPr>
            <w:tcW w:w="1276" w:type="dxa"/>
            <w:vMerge/>
            <w:shd w:val="clear" w:color="auto" w:fill="8EAADB" w:themeFill="accent5" w:themeFillTint="99"/>
          </w:tcPr>
          <w:p w14:paraId="003C8993" w14:textId="77777777" w:rsidR="00CE2BAC" w:rsidRPr="00933139" w:rsidRDefault="00CE2BAC" w:rsidP="00D432D5">
            <w:pPr>
              <w:rPr>
                <w:rFonts w:asciiTheme="minorHAnsi" w:hAnsiTheme="minorHAnsi" w:cstheme="minorHAnsi"/>
                <w:sz w:val="18"/>
                <w:szCs w:val="18"/>
              </w:rPr>
            </w:pPr>
          </w:p>
        </w:tc>
        <w:tc>
          <w:tcPr>
            <w:tcW w:w="1843" w:type="dxa"/>
            <w:vMerge w:val="restart"/>
            <w:shd w:val="clear" w:color="auto" w:fill="8EAADB" w:themeFill="accent5" w:themeFillTint="99"/>
          </w:tcPr>
          <w:p w14:paraId="2D7673AB" w14:textId="77777777" w:rsidR="00CE2BAC" w:rsidRDefault="00CE2BAC" w:rsidP="00D432D5">
            <w:pPr>
              <w:tabs>
                <w:tab w:val="left" w:pos="743"/>
              </w:tabs>
              <w:ind w:left="743" w:hanging="743"/>
              <w:rPr>
                <w:rFonts w:asciiTheme="minorHAnsi" w:hAnsiTheme="minorHAnsi"/>
                <w:sz w:val="18"/>
                <w:szCs w:val="18"/>
              </w:rPr>
            </w:pPr>
            <w:r>
              <w:rPr>
                <w:rFonts w:asciiTheme="minorHAnsi" w:hAnsiTheme="minorHAnsi"/>
                <w:sz w:val="18"/>
                <w:szCs w:val="18"/>
              </w:rPr>
              <w:t>Entraîn.</w:t>
            </w:r>
            <w:r w:rsidRPr="00027AC6">
              <w:rPr>
                <w:rFonts w:asciiTheme="minorHAnsi" w:hAnsiTheme="minorHAnsi"/>
                <w:sz w:val="18"/>
                <w:szCs w:val="18"/>
                <w:vertAlign w:val="superscript"/>
              </w:rPr>
              <w:t>2</w:t>
            </w:r>
            <w:r w:rsidRPr="005D0FC7">
              <w:rPr>
                <w:rFonts w:asciiTheme="minorHAnsi" w:hAnsiTheme="minorHAnsi"/>
                <w:sz w:val="18"/>
                <w:szCs w:val="18"/>
              </w:rPr>
              <w:t xml:space="preserve"> S. </w:t>
            </w:r>
            <w:r>
              <w:rPr>
                <w:rFonts w:asciiTheme="minorHAnsi" w:hAnsiTheme="minorHAnsi"/>
                <w:sz w:val="18"/>
                <w:szCs w:val="18"/>
              </w:rPr>
              <w:t>4–13</w:t>
            </w:r>
          </w:p>
          <w:p w14:paraId="3440217E" w14:textId="77777777" w:rsidR="00CE2BAC" w:rsidRPr="005D0FC7" w:rsidRDefault="00CE2BAC" w:rsidP="00D432D5">
            <w:pPr>
              <w:tabs>
                <w:tab w:val="left" w:pos="743"/>
              </w:tabs>
              <w:ind w:left="743" w:hanging="743"/>
              <w:rPr>
                <w:rFonts w:asciiTheme="minorHAnsi" w:hAnsiTheme="minorHAnsi"/>
                <w:sz w:val="18"/>
                <w:szCs w:val="18"/>
              </w:rPr>
            </w:pPr>
            <w:r>
              <w:rPr>
                <w:rFonts w:asciiTheme="minorHAnsi" w:hAnsiTheme="minorHAnsi"/>
                <w:sz w:val="18"/>
                <w:szCs w:val="18"/>
              </w:rPr>
              <w:t>Audio 1</w:t>
            </w:r>
          </w:p>
          <w:p w14:paraId="1B51B3BF" w14:textId="77777777" w:rsidR="00CE2BAC" w:rsidRPr="00933139" w:rsidRDefault="00CE2BAC" w:rsidP="00D432D5">
            <w:pPr>
              <w:tabs>
                <w:tab w:val="left" w:pos="759"/>
              </w:tabs>
              <w:rPr>
                <w:rFonts w:asciiTheme="minorHAnsi" w:hAnsiTheme="minorHAnsi" w:cstheme="minorHAnsi"/>
                <w:sz w:val="18"/>
                <w:szCs w:val="18"/>
              </w:rPr>
            </w:pPr>
            <w:r w:rsidRPr="005D0FC7">
              <w:rPr>
                <w:rFonts w:asciiTheme="minorHAnsi" w:hAnsiTheme="minorHAnsi"/>
                <w:sz w:val="18"/>
                <w:szCs w:val="18"/>
              </w:rPr>
              <w:t>Ex.</w:t>
            </w:r>
            <w:r>
              <w:rPr>
                <w:rFonts w:asciiTheme="minorHAnsi" w:hAnsiTheme="minorHAnsi"/>
                <w:sz w:val="18"/>
                <w:szCs w:val="18"/>
              </w:rPr>
              <w:t xml:space="preserve"> </w:t>
            </w:r>
            <w:r w:rsidRPr="005D0FC7">
              <w:rPr>
                <w:rFonts w:asciiTheme="minorHAnsi" w:hAnsiTheme="minorHAnsi"/>
                <w:sz w:val="18"/>
                <w:szCs w:val="18"/>
              </w:rPr>
              <w:t>int.</w:t>
            </w:r>
            <w:r w:rsidRPr="00027AC6">
              <w:rPr>
                <w:rFonts w:asciiTheme="minorHAnsi" w:hAnsiTheme="minorHAnsi"/>
                <w:sz w:val="18"/>
                <w:szCs w:val="18"/>
                <w:vertAlign w:val="superscript"/>
              </w:rPr>
              <w:t>3</w:t>
            </w:r>
            <w:r w:rsidRPr="005D0FC7">
              <w:rPr>
                <w:rFonts w:asciiTheme="minorHAnsi" w:hAnsiTheme="minorHAnsi"/>
                <w:sz w:val="18"/>
                <w:szCs w:val="18"/>
              </w:rPr>
              <w:t xml:space="preserve"> </w:t>
            </w:r>
            <w:r>
              <w:rPr>
                <w:rFonts w:asciiTheme="minorHAnsi" w:hAnsiTheme="minorHAnsi"/>
                <w:sz w:val="18"/>
                <w:szCs w:val="18"/>
              </w:rPr>
              <w:t>1–21</w:t>
            </w:r>
          </w:p>
        </w:tc>
        <w:tc>
          <w:tcPr>
            <w:tcW w:w="1701" w:type="dxa"/>
            <w:vMerge w:val="restart"/>
            <w:shd w:val="clear" w:color="auto" w:fill="8EAADB" w:themeFill="accent5" w:themeFillTint="99"/>
          </w:tcPr>
          <w:p w14:paraId="2869591D" w14:textId="5533206C" w:rsidR="00CE2BAC" w:rsidRPr="00933139" w:rsidRDefault="00CE2BAC" w:rsidP="00D432D5">
            <w:pPr>
              <w:tabs>
                <w:tab w:val="left" w:pos="708"/>
                <w:tab w:val="left" w:pos="759"/>
              </w:tabs>
              <w:rPr>
                <w:rFonts w:asciiTheme="minorHAnsi" w:hAnsiTheme="minorHAnsi" w:cstheme="minorHAnsi"/>
                <w:sz w:val="18"/>
                <w:szCs w:val="18"/>
              </w:rPr>
            </w:pPr>
            <w:r>
              <w:rPr>
                <w:rFonts w:asciiTheme="minorHAnsi" w:hAnsiTheme="minorHAnsi" w:cstheme="minorHAnsi"/>
                <w:sz w:val="18"/>
                <w:szCs w:val="18"/>
              </w:rPr>
              <w:t xml:space="preserve">Üben und </w:t>
            </w:r>
            <w:r w:rsidRPr="00933139">
              <w:rPr>
                <w:rFonts w:asciiTheme="minorHAnsi" w:hAnsiTheme="minorHAnsi" w:cstheme="minorHAnsi"/>
                <w:sz w:val="18"/>
                <w:szCs w:val="18"/>
              </w:rPr>
              <w:t>LK</w:t>
            </w:r>
            <w:r>
              <w:rPr>
                <w:rFonts w:asciiTheme="minorHAnsi" w:hAnsiTheme="minorHAnsi" w:cstheme="minorHAnsi"/>
                <w:sz w:val="18"/>
                <w:szCs w:val="18"/>
                <w:vertAlign w:val="superscript"/>
              </w:rPr>
              <w:t>5</w:t>
            </w:r>
            <w:r>
              <w:rPr>
                <w:rFonts w:asciiTheme="minorHAnsi" w:hAnsiTheme="minorHAnsi" w:cstheme="minorHAnsi"/>
                <w:sz w:val="18"/>
                <w:szCs w:val="18"/>
              </w:rPr>
              <w:t>:  7–8</w:t>
            </w:r>
          </w:p>
        </w:tc>
        <w:tc>
          <w:tcPr>
            <w:tcW w:w="850" w:type="dxa"/>
            <w:shd w:val="clear" w:color="auto" w:fill="8EAADB" w:themeFill="accent5" w:themeFillTint="99"/>
          </w:tcPr>
          <w:p w14:paraId="6C8C863F" w14:textId="531810F6" w:rsidR="00CE2BAC" w:rsidRPr="00933139" w:rsidRDefault="00CE2BAC" w:rsidP="00D432D5">
            <w:pPr>
              <w:jc w:val="center"/>
              <w:rPr>
                <w:rFonts w:asciiTheme="minorHAnsi" w:hAnsiTheme="minorHAnsi" w:cstheme="minorHAnsi"/>
                <w:sz w:val="18"/>
                <w:szCs w:val="18"/>
              </w:rPr>
            </w:pPr>
            <w:r>
              <w:rPr>
                <w:rFonts w:asciiTheme="minorHAnsi" w:hAnsiTheme="minorHAnsi" w:cstheme="minorHAnsi"/>
                <w:sz w:val="18"/>
                <w:szCs w:val="18"/>
              </w:rPr>
              <w:t>6</w:t>
            </w:r>
          </w:p>
        </w:tc>
        <w:tc>
          <w:tcPr>
            <w:tcW w:w="1276" w:type="dxa"/>
            <w:vMerge/>
            <w:shd w:val="clear" w:color="auto" w:fill="8EAADB" w:themeFill="accent5" w:themeFillTint="99"/>
          </w:tcPr>
          <w:p w14:paraId="6607217C" w14:textId="77777777" w:rsidR="00CE2BAC" w:rsidRPr="00933139" w:rsidRDefault="00CE2BAC" w:rsidP="00D432D5">
            <w:pPr>
              <w:rPr>
                <w:rFonts w:asciiTheme="minorHAnsi" w:hAnsiTheme="minorHAnsi" w:cstheme="minorHAnsi"/>
                <w:sz w:val="18"/>
                <w:szCs w:val="18"/>
              </w:rPr>
            </w:pPr>
          </w:p>
        </w:tc>
        <w:tc>
          <w:tcPr>
            <w:tcW w:w="1134" w:type="dxa"/>
            <w:vMerge w:val="restart"/>
            <w:shd w:val="clear" w:color="auto" w:fill="8EAADB" w:themeFill="accent5" w:themeFillTint="99"/>
          </w:tcPr>
          <w:p w14:paraId="3A9C82F7" w14:textId="77777777" w:rsidR="00CE2BAC" w:rsidRPr="006C1A04" w:rsidRDefault="00CE2BAC" w:rsidP="00D432D5">
            <w:pPr>
              <w:rPr>
                <w:rFonts w:asciiTheme="minorHAnsi" w:hAnsiTheme="minorHAnsi" w:cstheme="minorHAnsi"/>
                <w:i/>
                <w:sz w:val="18"/>
                <w:szCs w:val="18"/>
              </w:rPr>
            </w:pPr>
            <w:r>
              <w:rPr>
                <w:rFonts w:asciiTheme="minorHAnsi" w:hAnsiTheme="minorHAnsi" w:cstheme="minorHAnsi"/>
                <w:i/>
                <w:sz w:val="18"/>
                <w:szCs w:val="18"/>
              </w:rPr>
              <w:t>alles fakultativ</w:t>
            </w:r>
          </w:p>
        </w:tc>
        <w:tc>
          <w:tcPr>
            <w:tcW w:w="1134" w:type="dxa"/>
            <w:vMerge w:val="restart"/>
            <w:shd w:val="clear" w:color="auto" w:fill="8EAADB" w:themeFill="accent5" w:themeFillTint="99"/>
          </w:tcPr>
          <w:p w14:paraId="21590D4E" w14:textId="77777777" w:rsidR="00CE2BAC" w:rsidRPr="006C1A04" w:rsidRDefault="00CE2BAC" w:rsidP="00D432D5">
            <w:pPr>
              <w:rPr>
                <w:rFonts w:asciiTheme="minorHAnsi" w:hAnsiTheme="minorHAnsi" w:cstheme="minorHAnsi"/>
                <w:i/>
                <w:sz w:val="18"/>
                <w:szCs w:val="18"/>
              </w:rPr>
            </w:pPr>
            <w:r>
              <w:rPr>
                <w:rFonts w:asciiTheme="minorHAnsi" w:hAnsiTheme="minorHAnsi" w:cstheme="minorHAnsi"/>
                <w:i/>
                <w:sz w:val="18"/>
                <w:szCs w:val="18"/>
              </w:rPr>
              <w:t>alles zum selbständig Üben</w:t>
            </w:r>
          </w:p>
        </w:tc>
      </w:tr>
      <w:tr w:rsidR="00CE2BAC" w:rsidRPr="00933139" w14:paraId="6B780E61" w14:textId="77777777" w:rsidTr="00D432D5">
        <w:trPr>
          <w:trHeight w:val="58"/>
        </w:trPr>
        <w:tc>
          <w:tcPr>
            <w:tcW w:w="421" w:type="dxa"/>
            <w:vMerge/>
            <w:shd w:val="clear" w:color="auto" w:fill="2F5496" w:themeFill="accent5" w:themeFillShade="BF"/>
          </w:tcPr>
          <w:p w14:paraId="376E2D7D" w14:textId="77777777" w:rsidR="00CE2BAC" w:rsidRPr="00933139" w:rsidRDefault="00CE2BAC" w:rsidP="00D432D5">
            <w:pPr>
              <w:rPr>
                <w:rFonts w:asciiTheme="minorHAnsi" w:hAnsiTheme="minorHAnsi" w:cstheme="minorHAnsi"/>
                <w:b/>
                <w:sz w:val="18"/>
                <w:szCs w:val="18"/>
              </w:rPr>
            </w:pPr>
          </w:p>
        </w:tc>
        <w:tc>
          <w:tcPr>
            <w:tcW w:w="708" w:type="dxa"/>
            <w:vMerge/>
            <w:shd w:val="clear" w:color="auto" w:fill="F7CAAC" w:themeFill="accent2" w:themeFillTint="66"/>
          </w:tcPr>
          <w:p w14:paraId="18D3D5AD" w14:textId="77777777" w:rsidR="00CE2BAC" w:rsidRPr="00933139" w:rsidRDefault="00CE2BAC" w:rsidP="00D432D5">
            <w:pPr>
              <w:rPr>
                <w:rFonts w:asciiTheme="minorHAnsi" w:hAnsiTheme="minorHAnsi" w:cstheme="minorHAnsi"/>
                <w:sz w:val="18"/>
                <w:szCs w:val="18"/>
              </w:rPr>
            </w:pPr>
          </w:p>
        </w:tc>
        <w:tc>
          <w:tcPr>
            <w:tcW w:w="1276" w:type="dxa"/>
            <w:vMerge/>
            <w:shd w:val="clear" w:color="auto" w:fill="F7CAAC" w:themeFill="accent2" w:themeFillTint="66"/>
          </w:tcPr>
          <w:p w14:paraId="11B90958" w14:textId="77777777" w:rsidR="00CE2BAC" w:rsidRPr="00933139" w:rsidRDefault="00CE2BAC" w:rsidP="00D432D5">
            <w:pPr>
              <w:rPr>
                <w:rFonts w:asciiTheme="minorHAnsi" w:hAnsiTheme="minorHAnsi" w:cstheme="minorHAnsi"/>
                <w:sz w:val="18"/>
                <w:szCs w:val="18"/>
              </w:rPr>
            </w:pPr>
          </w:p>
        </w:tc>
        <w:tc>
          <w:tcPr>
            <w:tcW w:w="1843" w:type="dxa"/>
            <w:vMerge/>
            <w:shd w:val="clear" w:color="auto" w:fill="F7CAAC" w:themeFill="accent2" w:themeFillTint="66"/>
          </w:tcPr>
          <w:p w14:paraId="02A830FE" w14:textId="77777777" w:rsidR="00CE2BAC" w:rsidRPr="00933139" w:rsidRDefault="00CE2BAC" w:rsidP="00D432D5">
            <w:pPr>
              <w:tabs>
                <w:tab w:val="left" w:pos="759"/>
              </w:tabs>
              <w:rPr>
                <w:rFonts w:asciiTheme="minorHAnsi" w:hAnsiTheme="minorHAnsi" w:cstheme="minorHAnsi"/>
                <w:sz w:val="18"/>
                <w:szCs w:val="18"/>
              </w:rPr>
            </w:pPr>
          </w:p>
        </w:tc>
        <w:tc>
          <w:tcPr>
            <w:tcW w:w="1701" w:type="dxa"/>
            <w:vMerge/>
            <w:shd w:val="clear" w:color="auto" w:fill="F7CAAC" w:themeFill="accent2" w:themeFillTint="66"/>
          </w:tcPr>
          <w:p w14:paraId="096C2059" w14:textId="77777777" w:rsidR="00CE2BAC" w:rsidRPr="00933139" w:rsidRDefault="00CE2BAC" w:rsidP="00D432D5">
            <w:pPr>
              <w:tabs>
                <w:tab w:val="left" w:pos="708"/>
                <w:tab w:val="left" w:pos="759"/>
              </w:tabs>
              <w:rPr>
                <w:rFonts w:asciiTheme="minorHAnsi" w:hAnsiTheme="minorHAnsi" w:cstheme="minorHAnsi"/>
                <w:sz w:val="18"/>
                <w:szCs w:val="18"/>
              </w:rPr>
            </w:pPr>
          </w:p>
        </w:tc>
        <w:tc>
          <w:tcPr>
            <w:tcW w:w="850" w:type="dxa"/>
            <w:shd w:val="clear" w:color="auto" w:fill="8EAADB" w:themeFill="accent5" w:themeFillTint="99"/>
          </w:tcPr>
          <w:p w14:paraId="14219FEC" w14:textId="4EB2518C" w:rsidR="00CE2BAC" w:rsidRPr="00933139" w:rsidRDefault="00CE2BAC" w:rsidP="00D432D5">
            <w:pPr>
              <w:jc w:val="center"/>
              <w:rPr>
                <w:rFonts w:asciiTheme="minorHAnsi" w:hAnsiTheme="minorHAnsi" w:cstheme="minorHAnsi"/>
                <w:sz w:val="18"/>
                <w:szCs w:val="18"/>
              </w:rPr>
            </w:pPr>
            <w:r>
              <w:rPr>
                <w:rFonts w:asciiTheme="minorHAnsi" w:hAnsiTheme="minorHAnsi" w:cstheme="minorHAnsi"/>
                <w:sz w:val="18"/>
                <w:szCs w:val="18"/>
              </w:rPr>
              <w:t>7</w:t>
            </w:r>
          </w:p>
        </w:tc>
        <w:tc>
          <w:tcPr>
            <w:tcW w:w="1276" w:type="dxa"/>
            <w:vMerge/>
            <w:shd w:val="clear" w:color="auto" w:fill="F7CAAC" w:themeFill="accent2" w:themeFillTint="66"/>
          </w:tcPr>
          <w:p w14:paraId="6900E3EF" w14:textId="77777777" w:rsidR="00CE2BAC" w:rsidRPr="00933139" w:rsidRDefault="00CE2BAC" w:rsidP="00D432D5">
            <w:pPr>
              <w:rPr>
                <w:rFonts w:asciiTheme="minorHAnsi" w:hAnsiTheme="minorHAnsi" w:cstheme="minorHAnsi"/>
                <w:sz w:val="18"/>
                <w:szCs w:val="18"/>
              </w:rPr>
            </w:pPr>
          </w:p>
        </w:tc>
        <w:tc>
          <w:tcPr>
            <w:tcW w:w="1134" w:type="dxa"/>
            <w:vMerge/>
            <w:shd w:val="clear" w:color="auto" w:fill="F7CAAC" w:themeFill="accent2" w:themeFillTint="66"/>
          </w:tcPr>
          <w:p w14:paraId="62353628" w14:textId="77777777" w:rsidR="00CE2BAC" w:rsidRPr="00933139" w:rsidRDefault="00CE2BAC" w:rsidP="00D432D5">
            <w:pPr>
              <w:rPr>
                <w:rFonts w:asciiTheme="minorHAnsi" w:hAnsiTheme="minorHAnsi" w:cstheme="minorHAnsi"/>
                <w:sz w:val="18"/>
                <w:szCs w:val="18"/>
              </w:rPr>
            </w:pPr>
          </w:p>
        </w:tc>
        <w:tc>
          <w:tcPr>
            <w:tcW w:w="1134" w:type="dxa"/>
            <w:vMerge/>
            <w:shd w:val="clear" w:color="auto" w:fill="F7CAAC" w:themeFill="accent2" w:themeFillTint="66"/>
          </w:tcPr>
          <w:p w14:paraId="2E6B7519" w14:textId="77777777" w:rsidR="00CE2BAC" w:rsidRPr="00933139" w:rsidRDefault="00CE2BAC" w:rsidP="00D432D5">
            <w:pPr>
              <w:rPr>
                <w:rFonts w:asciiTheme="minorHAnsi" w:hAnsiTheme="minorHAnsi" w:cstheme="minorHAnsi"/>
                <w:sz w:val="18"/>
                <w:szCs w:val="18"/>
              </w:rPr>
            </w:pPr>
          </w:p>
        </w:tc>
      </w:tr>
      <w:tr w:rsidR="00CE2BAC" w:rsidRPr="00933139" w14:paraId="3E2E22F8" w14:textId="77777777" w:rsidTr="00D432D5">
        <w:trPr>
          <w:trHeight w:val="58"/>
        </w:trPr>
        <w:tc>
          <w:tcPr>
            <w:tcW w:w="421" w:type="dxa"/>
            <w:vMerge/>
            <w:shd w:val="clear" w:color="auto" w:fill="2F5496" w:themeFill="accent5" w:themeFillShade="BF"/>
          </w:tcPr>
          <w:p w14:paraId="77CC9852" w14:textId="77777777" w:rsidR="00CE2BAC" w:rsidRPr="00933139" w:rsidRDefault="00CE2BAC" w:rsidP="00D432D5">
            <w:pPr>
              <w:rPr>
                <w:rFonts w:asciiTheme="minorHAnsi" w:hAnsiTheme="minorHAnsi" w:cstheme="minorHAnsi"/>
                <w:b/>
                <w:sz w:val="18"/>
                <w:szCs w:val="18"/>
              </w:rPr>
            </w:pPr>
          </w:p>
        </w:tc>
        <w:tc>
          <w:tcPr>
            <w:tcW w:w="708" w:type="dxa"/>
            <w:shd w:val="clear" w:color="auto" w:fill="2F5496" w:themeFill="accent5" w:themeFillShade="BF"/>
          </w:tcPr>
          <w:p w14:paraId="7EFC7001" w14:textId="77777777" w:rsidR="00CE2BAC" w:rsidRPr="00933139" w:rsidRDefault="00CE2BAC" w:rsidP="00D432D5">
            <w:pPr>
              <w:rPr>
                <w:rFonts w:asciiTheme="minorHAnsi" w:hAnsiTheme="minorHAnsi" w:cstheme="minorHAnsi"/>
                <w:sz w:val="18"/>
                <w:szCs w:val="18"/>
              </w:rPr>
            </w:pPr>
            <w:r>
              <w:rPr>
                <w:rFonts w:asciiTheme="minorHAnsi" w:hAnsiTheme="minorHAnsi" w:cstheme="minorHAnsi"/>
                <w:sz w:val="18"/>
                <w:szCs w:val="18"/>
              </w:rPr>
              <w:t>Télescope A</w:t>
            </w:r>
          </w:p>
        </w:tc>
        <w:tc>
          <w:tcPr>
            <w:tcW w:w="1276" w:type="dxa"/>
            <w:shd w:val="clear" w:color="auto" w:fill="2F5496" w:themeFill="accent5" w:themeFillShade="BF"/>
          </w:tcPr>
          <w:p w14:paraId="3561DE0F" w14:textId="77777777" w:rsidR="00CE2BAC" w:rsidRPr="00933139" w:rsidRDefault="00CE2BAC" w:rsidP="00D432D5">
            <w:pPr>
              <w:rPr>
                <w:rFonts w:asciiTheme="minorHAnsi" w:hAnsiTheme="minorHAnsi" w:cstheme="minorHAnsi"/>
                <w:sz w:val="18"/>
                <w:szCs w:val="18"/>
              </w:rPr>
            </w:pPr>
            <w:r>
              <w:rPr>
                <w:rFonts w:asciiTheme="minorHAnsi" w:hAnsiTheme="minorHAnsi" w:cstheme="minorHAnsi"/>
                <w:sz w:val="18"/>
                <w:szCs w:val="18"/>
              </w:rPr>
              <w:t>Le monde à l’envers</w:t>
            </w:r>
          </w:p>
        </w:tc>
        <w:tc>
          <w:tcPr>
            <w:tcW w:w="1843" w:type="dxa"/>
            <w:shd w:val="clear" w:color="auto" w:fill="2F5496" w:themeFill="accent5" w:themeFillShade="BF"/>
          </w:tcPr>
          <w:p w14:paraId="0690BD7E" w14:textId="77777777" w:rsidR="00CE2BAC" w:rsidRPr="00933139" w:rsidRDefault="00CE2BAC" w:rsidP="00D432D5">
            <w:pPr>
              <w:tabs>
                <w:tab w:val="left" w:pos="759"/>
              </w:tabs>
              <w:rPr>
                <w:rFonts w:asciiTheme="minorHAnsi" w:hAnsiTheme="minorHAnsi" w:cstheme="minorHAnsi"/>
                <w:sz w:val="18"/>
                <w:szCs w:val="18"/>
              </w:rPr>
            </w:pPr>
            <w:r>
              <w:rPr>
                <w:rFonts w:asciiTheme="minorHAnsi" w:hAnsiTheme="minorHAnsi" w:cstheme="minorHAnsi"/>
                <w:sz w:val="18"/>
                <w:szCs w:val="18"/>
              </w:rPr>
              <w:t>Heft S. 26–27</w:t>
            </w:r>
          </w:p>
        </w:tc>
        <w:tc>
          <w:tcPr>
            <w:tcW w:w="1701" w:type="dxa"/>
            <w:shd w:val="clear" w:color="auto" w:fill="2F5496" w:themeFill="accent5" w:themeFillShade="BF"/>
          </w:tcPr>
          <w:p w14:paraId="79C24EA8" w14:textId="77777777" w:rsidR="00CE2BAC" w:rsidRPr="00933139" w:rsidRDefault="00CE2BAC" w:rsidP="00D432D5">
            <w:pPr>
              <w:tabs>
                <w:tab w:val="left" w:pos="708"/>
                <w:tab w:val="left" w:pos="759"/>
              </w:tabs>
              <w:jc w:val="center"/>
              <w:rPr>
                <w:rFonts w:asciiTheme="minorHAnsi" w:hAnsiTheme="minorHAnsi" w:cstheme="minorHAnsi"/>
                <w:sz w:val="18"/>
                <w:szCs w:val="18"/>
              </w:rPr>
            </w:pPr>
            <w:r>
              <w:rPr>
                <w:rFonts w:asciiTheme="minorHAnsi" w:hAnsiTheme="minorHAnsi" w:cstheme="minorHAnsi"/>
                <w:sz w:val="18"/>
                <w:szCs w:val="18"/>
              </w:rPr>
              <w:t>4</w:t>
            </w:r>
          </w:p>
        </w:tc>
        <w:tc>
          <w:tcPr>
            <w:tcW w:w="850" w:type="dxa"/>
            <w:shd w:val="clear" w:color="auto" w:fill="2F5496" w:themeFill="accent5" w:themeFillShade="BF"/>
          </w:tcPr>
          <w:p w14:paraId="2E50729A" w14:textId="2C295182" w:rsidR="00CE2BAC" w:rsidRDefault="00A5374A" w:rsidP="00D432D5">
            <w:pPr>
              <w:jc w:val="center"/>
              <w:rPr>
                <w:rFonts w:asciiTheme="minorHAnsi" w:hAnsiTheme="minorHAnsi" w:cstheme="minorHAnsi"/>
                <w:sz w:val="18"/>
                <w:szCs w:val="18"/>
              </w:rPr>
            </w:pPr>
            <w:r>
              <w:rPr>
                <w:rFonts w:asciiTheme="minorHAnsi" w:hAnsiTheme="minorHAnsi" w:cstheme="minorHAnsi"/>
                <w:sz w:val="18"/>
                <w:szCs w:val="18"/>
              </w:rPr>
              <w:t>8</w:t>
            </w:r>
          </w:p>
        </w:tc>
        <w:tc>
          <w:tcPr>
            <w:tcW w:w="1276" w:type="dxa"/>
            <w:shd w:val="clear" w:color="auto" w:fill="2F5496" w:themeFill="accent5" w:themeFillShade="BF"/>
          </w:tcPr>
          <w:p w14:paraId="5F494341" w14:textId="5CA30750" w:rsidR="00CE2BAC" w:rsidRPr="00933139" w:rsidRDefault="00CE2BAC" w:rsidP="00D432D5">
            <w:pPr>
              <w:rPr>
                <w:rFonts w:asciiTheme="minorHAnsi" w:hAnsiTheme="minorHAnsi" w:cstheme="minorHAnsi"/>
                <w:sz w:val="18"/>
                <w:szCs w:val="18"/>
              </w:rPr>
            </w:pPr>
            <w:r>
              <w:rPr>
                <w:rFonts w:asciiTheme="minorHAnsi" w:hAnsiTheme="minorHAnsi" w:cstheme="minorHAnsi"/>
                <w:sz w:val="18"/>
                <w:szCs w:val="18"/>
              </w:rPr>
              <w:t>November</w:t>
            </w:r>
          </w:p>
        </w:tc>
        <w:tc>
          <w:tcPr>
            <w:tcW w:w="1134" w:type="dxa"/>
            <w:shd w:val="clear" w:color="auto" w:fill="2F5496" w:themeFill="accent5" w:themeFillShade="BF"/>
          </w:tcPr>
          <w:p w14:paraId="18A5EF21" w14:textId="77777777" w:rsidR="00CE2BAC" w:rsidRPr="00933139" w:rsidRDefault="00CE2BAC" w:rsidP="00D432D5">
            <w:pPr>
              <w:rPr>
                <w:rFonts w:asciiTheme="minorHAnsi" w:hAnsiTheme="minorHAnsi" w:cstheme="minorHAnsi"/>
                <w:sz w:val="18"/>
                <w:szCs w:val="18"/>
              </w:rPr>
            </w:pPr>
            <w:r>
              <w:rPr>
                <w:rFonts w:asciiTheme="minorHAnsi" w:hAnsiTheme="minorHAnsi" w:cstheme="minorHAnsi"/>
                <w:sz w:val="18"/>
                <w:szCs w:val="18"/>
              </w:rPr>
              <w:t>–</w:t>
            </w:r>
          </w:p>
        </w:tc>
        <w:tc>
          <w:tcPr>
            <w:tcW w:w="1134" w:type="dxa"/>
            <w:shd w:val="clear" w:color="auto" w:fill="2F5496" w:themeFill="accent5" w:themeFillShade="BF"/>
          </w:tcPr>
          <w:p w14:paraId="30D388A6" w14:textId="77777777" w:rsidR="00CE2BAC" w:rsidRPr="00933139" w:rsidRDefault="00CE2BAC" w:rsidP="00D432D5">
            <w:pPr>
              <w:rPr>
                <w:rFonts w:asciiTheme="minorHAnsi" w:hAnsiTheme="minorHAnsi" w:cstheme="minorHAnsi"/>
                <w:sz w:val="18"/>
                <w:szCs w:val="18"/>
              </w:rPr>
            </w:pPr>
            <w:r>
              <w:rPr>
                <w:rFonts w:asciiTheme="minorHAnsi" w:hAnsiTheme="minorHAnsi" w:cstheme="minorHAnsi"/>
                <w:sz w:val="18"/>
                <w:szCs w:val="18"/>
              </w:rPr>
              <w:t>2B</w:t>
            </w:r>
          </w:p>
        </w:tc>
      </w:tr>
      <w:tr w:rsidR="00CE2BAC" w:rsidRPr="00933139" w14:paraId="3A9BC2FF" w14:textId="77777777" w:rsidTr="00D432D5">
        <w:trPr>
          <w:trHeight w:val="37"/>
        </w:trPr>
        <w:tc>
          <w:tcPr>
            <w:tcW w:w="421" w:type="dxa"/>
            <w:vMerge/>
            <w:shd w:val="clear" w:color="auto" w:fill="2F5496" w:themeFill="accent5" w:themeFillShade="BF"/>
          </w:tcPr>
          <w:p w14:paraId="0B0055B2" w14:textId="77777777" w:rsidR="00CE2BAC" w:rsidRPr="00933139" w:rsidRDefault="00CE2BAC" w:rsidP="00D432D5">
            <w:pPr>
              <w:rPr>
                <w:rFonts w:asciiTheme="minorHAnsi" w:hAnsiTheme="minorHAnsi" w:cstheme="minorHAnsi"/>
                <w:b/>
                <w:sz w:val="18"/>
                <w:szCs w:val="18"/>
              </w:rPr>
            </w:pPr>
          </w:p>
        </w:tc>
        <w:tc>
          <w:tcPr>
            <w:tcW w:w="708" w:type="dxa"/>
            <w:vMerge w:val="restart"/>
            <w:shd w:val="clear" w:color="auto" w:fill="D9E2F3" w:themeFill="accent5" w:themeFillTint="33"/>
          </w:tcPr>
          <w:p w14:paraId="26E439B9" w14:textId="77777777" w:rsidR="00CE2BAC" w:rsidRPr="00933139" w:rsidRDefault="00CE2BAC" w:rsidP="00D432D5">
            <w:pPr>
              <w:rPr>
                <w:rFonts w:asciiTheme="minorHAnsi" w:hAnsiTheme="minorHAnsi" w:cstheme="minorHAnsi"/>
                <w:sz w:val="18"/>
                <w:szCs w:val="18"/>
              </w:rPr>
            </w:pPr>
            <w:r w:rsidRPr="00933139">
              <w:rPr>
                <w:rFonts w:asciiTheme="minorHAnsi" w:hAnsiTheme="minorHAnsi" w:cstheme="minorHAnsi"/>
                <w:sz w:val="18"/>
                <w:szCs w:val="18"/>
              </w:rPr>
              <w:t>2</w:t>
            </w:r>
          </w:p>
        </w:tc>
        <w:tc>
          <w:tcPr>
            <w:tcW w:w="1276" w:type="dxa"/>
            <w:vMerge w:val="restart"/>
            <w:shd w:val="clear" w:color="auto" w:fill="D9E2F3" w:themeFill="accent5" w:themeFillTint="33"/>
          </w:tcPr>
          <w:p w14:paraId="1C87408E" w14:textId="77777777" w:rsidR="00CE2BAC" w:rsidRPr="00933139" w:rsidRDefault="00CE2BAC" w:rsidP="00D432D5">
            <w:pPr>
              <w:rPr>
                <w:rFonts w:asciiTheme="minorHAnsi" w:hAnsiTheme="minorHAnsi" w:cstheme="minorHAnsi"/>
                <w:sz w:val="18"/>
                <w:szCs w:val="18"/>
              </w:rPr>
            </w:pPr>
            <w:r>
              <w:rPr>
                <w:rFonts w:asciiTheme="minorHAnsi" w:hAnsiTheme="minorHAnsi" w:cstheme="minorHAnsi"/>
                <w:sz w:val="18"/>
                <w:szCs w:val="18"/>
              </w:rPr>
              <w:t>Le monde des odeurs</w:t>
            </w:r>
          </w:p>
        </w:tc>
        <w:tc>
          <w:tcPr>
            <w:tcW w:w="1843" w:type="dxa"/>
            <w:vMerge w:val="restart"/>
            <w:shd w:val="clear" w:color="auto" w:fill="D9E2F3" w:themeFill="accent5" w:themeFillTint="33"/>
          </w:tcPr>
          <w:p w14:paraId="0BC452F8" w14:textId="77777777" w:rsidR="00CE2BAC" w:rsidRPr="005D0FC7" w:rsidRDefault="00CE2BAC" w:rsidP="00D432D5">
            <w:pPr>
              <w:tabs>
                <w:tab w:val="left" w:pos="743"/>
              </w:tabs>
              <w:rPr>
                <w:rFonts w:asciiTheme="minorHAnsi" w:hAnsiTheme="minorHAnsi"/>
                <w:sz w:val="18"/>
                <w:szCs w:val="18"/>
              </w:rPr>
            </w:pPr>
            <w:r>
              <w:rPr>
                <w:rFonts w:asciiTheme="minorHAnsi" w:hAnsiTheme="minorHAnsi"/>
                <w:sz w:val="18"/>
                <w:szCs w:val="18"/>
              </w:rPr>
              <w:t>Heft S. 28–47</w:t>
            </w:r>
          </w:p>
          <w:p w14:paraId="05AF9D3C" w14:textId="77777777" w:rsidR="00CE2BAC" w:rsidRPr="005D0FC7" w:rsidRDefault="00CE2BAC" w:rsidP="00D432D5">
            <w:pPr>
              <w:tabs>
                <w:tab w:val="left" w:pos="743"/>
              </w:tabs>
              <w:rPr>
                <w:rFonts w:asciiTheme="minorHAnsi" w:hAnsiTheme="minorHAnsi"/>
                <w:sz w:val="18"/>
                <w:szCs w:val="18"/>
              </w:rPr>
            </w:pPr>
            <w:r w:rsidRPr="005D0FC7">
              <w:rPr>
                <w:rFonts w:asciiTheme="minorHAnsi" w:hAnsiTheme="minorHAnsi"/>
                <w:sz w:val="18"/>
                <w:szCs w:val="18"/>
              </w:rPr>
              <w:t>Audio</w:t>
            </w:r>
            <w:r>
              <w:rPr>
                <w:rFonts w:asciiTheme="minorHAnsi" w:hAnsiTheme="minorHAnsi"/>
                <w:sz w:val="18"/>
                <w:szCs w:val="18"/>
              </w:rPr>
              <w:t xml:space="preserve"> 7–10</w:t>
            </w:r>
          </w:p>
          <w:p w14:paraId="3D2FAF8F" w14:textId="77777777" w:rsidR="00CE2BAC" w:rsidRPr="00933139" w:rsidRDefault="00CE2BAC" w:rsidP="00D432D5">
            <w:pPr>
              <w:tabs>
                <w:tab w:val="left" w:pos="759"/>
              </w:tabs>
              <w:rPr>
                <w:rFonts w:asciiTheme="minorHAnsi" w:hAnsiTheme="minorHAnsi" w:cstheme="minorHAnsi"/>
                <w:sz w:val="18"/>
                <w:szCs w:val="18"/>
              </w:rPr>
            </w:pPr>
          </w:p>
        </w:tc>
        <w:tc>
          <w:tcPr>
            <w:tcW w:w="1701" w:type="dxa"/>
            <w:vMerge w:val="restart"/>
            <w:shd w:val="clear" w:color="auto" w:fill="D9E2F3" w:themeFill="accent5" w:themeFillTint="33"/>
          </w:tcPr>
          <w:p w14:paraId="696ED398" w14:textId="1D06725D" w:rsidR="00CE2BAC" w:rsidRPr="00933139" w:rsidRDefault="00CE2BAC" w:rsidP="00D432D5">
            <w:pPr>
              <w:tabs>
                <w:tab w:val="left" w:pos="708"/>
                <w:tab w:val="left" w:pos="759"/>
              </w:tabs>
              <w:rPr>
                <w:rFonts w:asciiTheme="minorHAnsi" w:hAnsiTheme="minorHAnsi" w:cstheme="minorHAnsi"/>
                <w:sz w:val="18"/>
                <w:szCs w:val="18"/>
              </w:rPr>
            </w:pPr>
            <w:r w:rsidRPr="00933139">
              <w:rPr>
                <w:rFonts w:asciiTheme="minorHAnsi" w:hAnsiTheme="minorHAnsi" w:cstheme="minorHAnsi"/>
                <w:sz w:val="18"/>
                <w:szCs w:val="18"/>
              </w:rPr>
              <w:t xml:space="preserve">Unité: </w:t>
            </w:r>
            <w:r w:rsidRPr="00933139">
              <w:rPr>
                <w:rFonts w:asciiTheme="minorHAnsi" w:hAnsiTheme="minorHAnsi" w:cstheme="minorHAnsi"/>
                <w:sz w:val="18"/>
                <w:szCs w:val="18"/>
              </w:rPr>
              <w:tab/>
            </w:r>
            <w:r>
              <w:rPr>
                <w:rFonts w:asciiTheme="minorHAnsi" w:hAnsiTheme="minorHAnsi" w:cstheme="minorHAnsi"/>
                <w:sz w:val="18"/>
                <w:szCs w:val="18"/>
              </w:rPr>
              <w:t>19–20</w:t>
            </w:r>
          </w:p>
        </w:tc>
        <w:tc>
          <w:tcPr>
            <w:tcW w:w="850" w:type="dxa"/>
            <w:shd w:val="clear" w:color="auto" w:fill="D9E2F3" w:themeFill="accent5" w:themeFillTint="33"/>
          </w:tcPr>
          <w:p w14:paraId="5BB85578" w14:textId="108EBE42" w:rsidR="00CE2BAC" w:rsidRPr="00933139" w:rsidRDefault="00A5374A" w:rsidP="00D432D5">
            <w:pPr>
              <w:jc w:val="center"/>
              <w:rPr>
                <w:rFonts w:asciiTheme="minorHAnsi" w:hAnsiTheme="minorHAnsi" w:cstheme="minorHAnsi"/>
                <w:sz w:val="18"/>
                <w:szCs w:val="18"/>
              </w:rPr>
            </w:pPr>
            <w:r>
              <w:rPr>
                <w:rFonts w:asciiTheme="minorHAnsi" w:hAnsiTheme="minorHAnsi" w:cstheme="minorHAnsi"/>
                <w:sz w:val="18"/>
                <w:szCs w:val="18"/>
              </w:rPr>
              <w:t>9</w:t>
            </w:r>
          </w:p>
        </w:tc>
        <w:tc>
          <w:tcPr>
            <w:tcW w:w="1276" w:type="dxa"/>
            <w:vMerge w:val="restart"/>
            <w:shd w:val="clear" w:color="auto" w:fill="D9E2F3" w:themeFill="accent5" w:themeFillTint="33"/>
          </w:tcPr>
          <w:p w14:paraId="49B3C1F9" w14:textId="6BC1E346" w:rsidR="00CE2BAC" w:rsidRPr="00933139" w:rsidRDefault="00CE2BAC" w:rsidP="00D432D5">
            <w:pPr>
              <w:rPr>
                <w:rFonts w:asciiTheme="minorHAnsi" w:hAnsiTheme="minorHAnsi" w:cstheme="minorHAnsi"/>
                <w:sz w:val="18"/>
                <w:szCs w:val="18"/>
              </w:rPr>
            </w:pPr>
            <w:r>
              <w:rPr>
                <w:rFonts w:asciiTheme="minorHAnsi" w:hAnsiTheme="minorHAnsi" w:cstheme="minorHAnsi"/>
                <w:sz w:val="18"/>
                <w:szCs w:val="18"/>
              </w:rPr>
              <w:t>November bis Semesterende</w:t>
            </w:r>
          </w:p>
        </w:tc>
        <w:tc>
          <w:tcPr>
            <w:tcW w:w="1134" w:type="dxa"/>
            <w:vMerge w:val="restart"/>
            <w:shd w:val="clear" w:color="auto" w:fill="D9E2F3" w:themeFill="accent5" w:themeFillTint="33"/>
          </w:tcPr>
          <w:p w14:paraId="10253E15" w14:textId="42A29F22" w:rsidR="00CE2BAC" w:rsidRPr="00933139" w:rsidRDefault="00CE2BAC" w:rsidP="00CE2BAC">
            <w:pPr>
              <w:rPr>
                <w:rFonts w:asciiTheme="minorHAnsi" w:hAnsiTheme="minorHAnsi" w:cstheme="minorHAnsi"/>
                <w:sz w:val="18"/>
                <w:szCs w:val="18"/>
              </w:rPr>
            </w:pPr>
            <w:r>
              <w:rPr>
                <w:rFonts w:asciiTheme="minorHAnsi" w:hAnsiTheme="minorHAnsi" w:cstheme="minorHAnsi"/>
                <w:sz w:val="18"/>
                <w:szCs w:val="18"/>
              </w:rPr>
              <w:t>1D</w:t>
            </w:r>
          </w:p>
        </w:tc>
        <w:tc>
          <w:tcPr>
            <w:tcW w:w="1134" w:type="dxa"/>
            <w:vMerge w:val="restart"/>
            <w:shd w:val="clear" w:color="auto" w:fill="D9E2F3" w:themeFill="accent5" w:themeFillTint="33"/>
          </w:tcPr>
          <w:p w14:paraId="7FCB702F" w14:textId="721D56F9" w:rsidR="00CE2BAC" w:rsidRPr="00933139" w:rsidRDefault="00CE2BAC" w:rsidP="00CE2BAC">
            <w:pPr>
              <w:rPr>
                <w:rFonts w:asciiTheme="minorHAnsi" w:hAnsiTheme="minorHAnsi" w:cstheme="minorHAnsi"/>
                <w:sz w:val="18"/>
                <w:szCs w:val="18"/>
              </w:rPr>
            </w:pPr>
            <w:r>
              <w:rPr>
                <w:rFonts w:asciiTheme="minorHAnsi" w:hAnsiTheme="minorHAnsi" w:cstheme="minorHAnsi"/>
                <w:sz w:val="18"/>
                <w:szCs w:val="18"/>
              </w:rPr>
              <w:t>1E, 4C, 5G, 8D, 9B</w:t>
            </w:r>
          </w:p>
        </w:tc>
      </w:tr>
      <w:tr w:rsidR="00CE2BAC" w:rsidRPr="00933139" w14:paraId="406888F2" w14:textId="77777777" w:rsidTr="00D432D5">
        <w:trPr>
          <w:trHeight w:val="37"/>
        </w:trPr>
        <w:tc>
          <w:tcPr>
            <w:tcW w:w="421" w:type="dxa"/>
            <w:vMerge/>
            <w:shd w:val="clear" w:color="auto" w:fill="2F5496" w:themeFill="accent5" w:themeFillShade="BF"/>
          </w:tcPr>
          <w:p w14:paraId="0494774C" w14:textId="77777777" w:rsidR="00CE2BAC" w:rsidRPr="00933139" w:rsidRDefault="00CE2BAC" w:rsidP="00D432D5">
            <w:pPr>
              <w:rPr>
                <w:rFonts w:asciiTheme="minorHAnsi" w:hAnsiTheme="minorHAnsi" w:cstheme="minorHAnsi"/>
                <w:b/>
                <w:sz w:val="18"/>
                <w:szCs w:val="18"/>
              </w:rPr>
            </w:pPr>
          </w:p>
        </w:tc>
        <w:tc>
          <w:tcPr>
            <w:tcW w:w="708" w:type="dxa"/>
            <w:vMerge/>
            <w:shd w:val="clear" w:color="auto" w:fill="D9E2F3" w:themeFill="accent5" w:themeFillTint="33"/>
          </w:tcPr>
          <w:p w14:paraId="4EB15D19" w14:textId="77777777" w:rsidR="00CE2BAC" w:rsidRPr="00933139" w:rsidRDefault="00CE2BAC" w:rsidP="00D432D5">
            <w:pPr>
              <w:rPr>
                <w:rFonts w:asciiTheme="minorHAnsi" w:hAnsiTheme="minorHAnsi" w:cstheme="minorHAnsi"/>
                <w:sz w:val="18"/>
                <w:szCs w:val="18"/>
              </w:rPr>
            </w:pPr>
          </w:p>
        </w:tc>
        <w:tc>
          <w:tcPr>
            <w:tcW w:w="1276" w:type="dxa"/>
            <w:vMerge/>
            <w:shd w:val="clear" w:color="auto" w:fill="D9E2F3" w:themeFill="accent5" w:themeFillTint="33"/>
          </w:tcPr>
          <w:p w14:paraId="054D74A8" w14:textId="77777777" w:rsidR="00CE2BAC" w:rsidRPr="00933139" w:rsidRDefault="00CE2BAC" w:rsidP="00D432D5">
            <w:pPr>
              <w:rPr>
                <w:rFonts w:asciiTheme="minorHAnsi" w:hAnsiTheme="minorHAnsi" w:cstheme="minorHAnsi"/>
                <w:sz w:val="18"/>
                <w:szCs w:val="18"/>
              </w:rPr>
            </w:pPr>
          </w:p>
        </w:tc>
        <w:tc>
          <w:tcPr>
            <w:tcW w:w="1843" w:type="dxa"/>
            <w:vMerge/>
            <w:shd w:val="clear" w:color="auto" w:fill="D9E2F3" w:themeFill="accent5" w:themeFillTint="33"/>
          </w:tcPr>
          <w:p w14:paraId="07810C14" w14:textId="77777777" w:rsidR="00CE2BAC" w:rsidRPr="00933139" w:rsidRDefault="00CE2BAC" w:rsidP="00D432D5">
            <w:pPr>
              <w:tabs>
                <w:tab w:val="left" w:pos="759"/>
              </w:tabs>
              <w:rPr>
                <w:rFonts w:asciiTheme="minorHAnsi" w:hAnsiTheme="minorHAnsi" w:cstheme="minorHAnsi"/>
                <w:sz w:val="18"/>
                <w:szCs w:val="18"/>
              </w:rPr>
            </w:pPr>
          </w:p>
        </w:tc>
        <w:tc>
          <w:tcPr>
            <w:tcW w:w="1701" w:type="dxa"/>
            <w:vMerge/>
            <w:shd w:val="clear" w:color="auto" w:fill="D9E2F3" w:themeFill="accent5" w:themeFillTint="33"/>
          </w:tcPr>
          <w:p w14:paraId="7CB913D5" w14:textId="77777777" w:rsidR="00CE2BAC" w:rsidRPr="00933139" w:rsidRDefault="00CE2BAC" w:rsidP="00D432D5">
            <w:pPr>
              <w:tabs>
                <w:tab w:val="left" w:pos="708"/>
                <w:tab w:val="left" w:pos="759"/>
              </w:tabs>
              <w:rPr>
                <w:rFonts w:asciiTheme="minorHAnsi" w:hAnsiTheme="minorHAnsi" w:cstheme="minorHAnsi"/>
                <w:sz w:val="18"/>
                <w:szCs w:val="18"/>
              </w:rPr>
            </w:pPr>
          </w:p>
        </w:tc>
        <w:tc>
          <w:tcPr>
            <w:tcW w:w="850" w:type="dxa"/>
            <w:shd w:val="clear" w:color="auto" w:fill="D9E2F3" w:themeFill="accent5" w:themeFillTint="33"/>
          </w:tcPr>
          <w:p w14:paraId="633AD7E6" w14:textId="715CA9A4" w:rsidR="00CE2BAC" w:rsidRPr="00933139" w:rsidRDefault="00A5374A" w:rsidP="00D432D5">
            <w:pPr>
              <w:jc w:val="center"/>
              <w:rPr>
                <w:rFonts w:asciiTheme="minorHAnsi" w:hAnsiTheme="minorHAnsi" w:cstheme="minorHAnsi"/>
                <w:sz w:val="18"/>
                <w:szCs w:val="18"/>
              </w:rPr>
            </w:pPr>
            <w:r>
              <w:rPr>
                <w:rFonts w:asciiTheme="minorHAnsi" w:hAnsiTheme="minorHAnsi" w:cstheme="minorHAnsi"/>
                <w:sz w:val="18"/>
                <w:szCs w:val="18"/>
              </w:rPr>
              <w:t>10</w:t>
            </w:r>
          </w:p>
        </w:tc>
        <w:tc>
          <w:tcPr>
            <w:tcW w:w="1276" w:type="dxa"/>
            <w:vMerge/>
            <w:shd w:val="clear" w:color="auto" w:fill="D9E2F3" w:themeFill="accent5" w:themeFillTint="33"/>
          </w:tcPr>
          <w:p w14:paraId="637986C4" w14:textId="77777777" w:rsidR="00CE2BAC" w:rsidRPr="00933139" w:rsidRDefault="00CE2BAC" w:rsidP="00D432D5">
            <w:pPr>
              <w:rPr>
                <w:rFonts w:asciiTheme="minorHAnsi" w:hAnsiTheme="minorHAnsi" w:cstheme="minorHAnsi"/>
                <w:sz w:val="18"/>
                <w:szCs w:val="18"/>
              </w:rPr>
            </w:pPr>
          </w:p>
        </w:tc>
        <w:tc>
          <w:tcPr>
            <w:tcW w:w="1134" w:type="dxa"/>
            <w:vMerge/>
            <w:shd w:val="clear" w:color="auto" w:fill="D9E2F3" w:themeFill="accent5" w:themeFillTint="33"/>
          </w:tcPr>
          <w:p w14:paraId="483402D7" w14:textId="77777777" w:rsidR="00CE2BAC" w:rsidRPr="00933139" w:rsidRDefault="00CE2BAC" w:rsidP="00D432D5">
            <w:pPr>
              <w:rPr>
                <w:rFonts w:asciiTheme="minorHAnsi" w:hAnsiTheme="minorHAnsi" w:cstheme="minorHAnsi"/>
                <w:sz w:val="18"/>
                <w:szCs w:val="18"/>
              </w:rPr>
            </w:pPr>
          </w:p>
        </w:tc>
        <w:tc>
          <w:tcPr>
            <w:tcW w:w="1134" w:type="dxa"/>
            <w:vMerge/>
            <w:shd w:val="clear" w:color="auto" w:fill="D9E2F3" w:themeFill="accent5" w:themeFillTint="33"/>
          </w:tcPr>
          <w:p w14:paraId="0E5DD2B1" w14:textId="77777777" w:rsidR="00CE2BAC" w:rsidRPr="00933139" w:rsidRDefault="00CE2BAC" w:rsidP="00D432D5">
            <w:pPr>
              <w:rPr>
                <w:rFonts w:asciiTheme="minorHAnsi" w:hAnsiTheme="minorHAnsi" w:cstheme="minorHAnsi"/>
                <w:sz w:val="18"/>
                <w:szCs w:val="18"/>
              </w:rPr>
            </w:pPr>
          </w:p>
        </w:tc>
      </w:tr>
      <w:tr w:rsidR="00CE2BAC" w:rsidRPr="00933139" w14:paraId="07AAFA0A" w14:textId="77777777" w:rsidTr="00D432D5">
        <w:trPr>
          <w:trHeight w:val="174"/>
        </w:trPr>
        <w:tc>
          <w:tcPr>
            <w:tcW w:w="421" w:type="dxa"/>
            <w:vMerge/>
            <w:shd w:val="clear" w:color="auto" w:fill="2F5496" w:themeFill="accent5" w:themeFillShade="BF"/>
          </w:tcPr>
          <w:p w14:paraId="055A920C" w14:textId="77777777" w:rsidR="00CE2BAC" w:rsidRPr="00933139" w:rsidRDefault="00CE2BAC" w:rsidP="00D432D5">
            <w:pPr>
              <w:rPr>
                <w:rFonts w:asciiTheme="minorHAnsi" w:hAnsiTheme="minorHAnsi" w:cstheme="minorHAnsi"/>
                <w:b/>
                <w:sz w:val="18"/>
                <w:szCs w:val="18"/>
              </w:rPr>
            </w:pPr>
          </w:p>
        </w:tc>
        <w:tc>
          <w:tcPr>
            <w:tcW w:w="708" w:type="dxa"/>
            <w:vMerge/>
            <w:shd w:val="clear" w:color="auto" w:fill="D9E2F3" w:themeFill="accent5" w:themeFillTint="33"/>
          </w:tcPr>
          <w:p w14:paraId="7EA17992" w14:textId="77777777" w:rsidR="00CE2BAC" w:rsidRPr="00933139" w:rsidRDefault="00CE2BAC" w:rsidP="00D432D5">
            <w:pPr>
              <w:rPr>
                <w:rFonts w:asciiTheme="minorHAnsi" w:hAnsiTheme="minorHAnsi" w:cstheme="minorHAnsi"/>
                <w:sz w:val="18"/>
                <w:szCs w:val="18"/>
              </w:rPr>
            </w:pPr>
          </w:p>
        </w:tc>
        <w:tc>
          <w:tcPr>
            <w:tcW w:w="1276" w:type="dxa"/>
            <w:vMerge/>
            <w:shd w:val="clear" w:color="auto" w:fill="D9E2F3" w:themeFill="accent5" w:themeFillTint="33"/>
          </w:tcPr>
          <w:p w14:paraId="13C1E47B" w14:textId="77777777" w:rsidR="00CE2BAC" w:rsidRPr="00933139" w:rsidRDefault="00CE2BAC" w:rsidP="00D432D5">
            <w:pPr>
              <w:rPr>
                <w:rFonts w:asciiTheme="minorHAnsi" w:hAnsiTheme="minorHAnsi" w:cstheme="minorHAnsi"/>
                <w:sz w:val="18"/>
                <w:szCs w:val="18"/>
              </w:rPr>
            </w:pPr>
          </w:p>
        </w:tc>
        <w:tc>
          <w:tcPr>
            <w:tcW w:w="1843" w:type="dxa"/>
            <w:vMerge/>
            <w:shd w:val="clear" w:color="auto" w:fill="D9E2F3" w:themeFill="accent5" w:themeFillTint="33"/>
          </w:tcPr>
          <w:p w14:paraId="106701B4" w14:textId="77777777" w:rsidR="00CE2BAC" w:rsidRPr="00933139" w:rsidRDefault="00CE2BAC" w:rsidP="00D432D5">
            <w:pPr>
              <w:tabs>
                <w:tab w:val="left" w:pos="759"/>
              </w:tabs>
              <w:rPr>
                <w:rFonts w:asciiTheme="minorHAnsi" w:hAnsiTheme="minorHAnsi" w:cstheme="minorHAnsi"/>
                <w:sz w:val="18"/>
                <w:szCs w:val="18"/>
              </w:rPr>
            </w:pPr>
          </w:p>
        </w:tc>
        <w:tc>
          <w:tcPr>
            <w:tcW w:w="1701" w:type="dxa"/>
            <w:vMerge/>
            <w:shd w:val="clear" w:color="auto" w:fill="D9E2F3" w:themeFill="accent5" w:themeFillTint="33"/>
          </w:tcPr>
          <w:p w14:paraId="5AB900A6" w14:textId="77777777" w:rsidR="00CE2BAC" w:rsidRPr="00933139" w:rsidRDefault="00CE2BAC" w:rsidP="00D432D5">
            <w:pPr>
              <w:tabs>
                <w:tab w:val="left" w:pos="708"/>
                <w:tab w:val="left" w:pos="759"/>
              </w:tabs>
              <w:rPr>
                <w:rFonts w:asciiTheme="minorHAnsi" w:hAnsiTheme="minorHAnsi" w:cstheme="minorHAnsi"/>
                <w:sz w:val="18"/>
                <w:szCs w:val="18"/>
              </w:rPr>
            </w:pPr>
          </w:p>
        </w:tc>
        <w:tc>
          <w:tcPr>
            <w:tcW w:w="850" w:type="dxa"/>
            <w:shd w:val="clear" w:color="auto" w:fill="D9E2F3" w:themeFill="accent5" w:themeFillTint="33"/>
          </w:tcPr>
          <w:p w14:paraId="065ACB3B" w14:textId="0C570BEC" w:rsidR="00CE2BAC" w:rsidRPr="00933139" w:rsidRDefault="00A5374A" w:rsidP="00D432D5">
            <w:pPr>
              <w:jc w:val="center"/>
              <w:rPr>
                <w:rFonts w:asciiTheme="minorHAnsi" w:hAnsiTheme="minorHAnsi" w:cstheme="minorHAnsi"/>
                <w:sz w:val="18"/>
                <w:szCs w:val="18"/>
              </w:rPr>
            </w:pPr>
            <w:r>
              <w:rPr>
                <w:rFonts w:asciiTheme="minorHAnsi" w:hAnsiTheme="minorHAnsi" w:cstheme="minorHAnsi"/>
                <w:sz w:val="18"/>
                <w:szCs w:val="18"/>
              </w:rPr>
              <w:t>11</w:t>
            </w:r>
          </w:p>
        </w:tc>
        <w:tc>
          <w:tcPr>
            <w:tcW w:w="1276" w:type="dxa"/>
            <w:vMerge/>
            <w:shd w:val="clear" w:color="auto" w:fill="D9E2F3" w:themeFill="accent5" w:themeFillTint="33"/>
          </w:tcPr>
          <w:p w14:paraId="643351A0" w14:textId="77777777" w:rsidR="00CE2BAC" w:rsidRPr="00933139" w:rsidRDefault="00CE2BAC" w:rsidP="00D432D5">
            <w:pPr>
              <w:rPr>
                <w:rFonts w:asciiTheme="minorHAnsi" w:hAnsiTheme="minorHAnsi" w:cstheme="minorHAnsi"/>
                <w:sz w:val="18"/>
                <w:szCs w:val="18"/>
              </w:rPr>
            </w:pPr>
          </w:p>
        </w:tc>
        <w:tc>
          <w:tcPr>
            <w:tcW w:w="1134" w:type="dxa"/>
            <w:vMerge/>
            <w:shd w:val="clear" w:color="auto" w:fill="D9E2F3" w:themeFill="accent5" w:themeFillTint="33"/>
          </w:tcPr>
          <w:p w14:paraId="1FCF5400" w14:textId="77777777" w:rsidR="00CE2BAC" w:rsidRPr="00933139" w:rsidRDefault="00CE2BAC" w:rsidP="00D432D5">
            <w:pPr>
              <w:rPr>
                <w:rFonts w:asciiTheme="minorHAnsi" w:hAnsiTheme="minorHAnsi" w:cstheme="minorHAnsi"/>
                <w:sz w:val="18"/>
                <w:szCs w:val="18"/>
              </w:rPr>
            </w:pPr>
          </w:p>
        </w:tc>
        <w:tc>
          <w:tcPr>
            <w:tcW w:w="1134" w:type="dxa"/>
            <w:vMerge/>
            <w:shd w:val="clear" w:color="auto" w:fill="D9E2F3" w:themeFill="accent5" w:themeFillTint="33"/>
          </w:tcPr>
          <w:p w14:paraId="6FD6348D" w14:textId="77777777" w:rsidR="00CE2BAC" w:rsidRPr="00933139" w:rsidRDefault="00CE2BAC" w:rsidP="00D432D5">
            <w:pPr>
              <w:rPr>
                <w:rFonts w:asciiTheme="minorHAnsi" w:hAnsiTheme="minorHAnsi" w:cstheme="minorHAnsi"/>
                <w:sz w:val="18"/>
                <w:szCs w:val="18"/>
              </w:rPr>
            </w:pPr>
          </w:p>
        </w:tc>
      </w:tr>
      <w:tr w:rsidR="00A5374A" w:rsidRPr="00933139" w14:paraId="16887BF6" w14:textId="77777777" w:rsidTr="00D432D5">
        <w:trPr>
          <w:trHeight w:val="174"/>
        </w:trPr>
        <w:tc>
          <w:tcPr>
            <w:tcW w:w="421" w:type="dxa"/>
            <w:vMerge/>
            <w:shd w:val="clear" w:color="auto" w:fill="2F5496" w:themeFill="accent5" w:themeFillShade="BF"/>
          </w:tcPr>
          <w:p w14:paraId="231AEB9D" w14:textId="77777777" w:rsidR="00A5374A" w:rsidRPr="00933139" w:rsidRDefault="00A5374A" w:rsidP="00D432D5">
            <w:pPr>
              <w:rPr>
                <w:rFonts w:asciiTheme="minorHAnsi" w:hAnsiTheme="minorHAnsi" w:cstheme="minorHAnsi"/>
                <w:b/>
                <w:sz w:val="18"/>
                <w:szCs w:val="18"/>
              </w:rPr>
            </w:pPr>
          </w:p>
        </w:tc>
        <w:tc>
          <w:tcPr>
            <w:tcW w:w="708" w:type="dxa"/>
            <w:vMerge/>
            <w:shd w:val="clear" w:color="auto" w:fill="D9E2F3" w:themeFill="accent5" w:themeFillTint="33"/>
          </w:tcPr>
          <w:p w14:paraId="5ACD9DB5" w14:textId="77777777" w:rsidR="00A5374A" w:rsidRPr="00933139" w:rsidRDefault="00A5374A" w:rsidP="00D432D5">
            <w:pPr>
              <w:rPr>
                <w:rFonts w:asciiTheme="minorHAnsi" w:hAnsiTheme="minorHAnsi" w:cstheme="minorHAnsi"/>
                <w:sz w:val="18"/>
                <w:szCs w:val="18"/>
              </w:rPr>
            </w:pPr>
          </w:p>
        </w:tc>
        <w:tc>
          <w:tcPr>
            <w:tcW w:w="1276" w:type="dxa"/>
            <w:vMerge/>
            <w:shd w:val="clear" w:color="auto" w:fill="D9E2F3" w:themeFill="accent5" w:themeFillTint="33"/>
          </w:tcPr>
          <w:p w14:paraId="1D281806" w14:textId="77777777" w:rsidR="00A5374A" w:rsidRPr="00933139" w:rsidRDefault="00A5374A" w:rsidP="00D432D5">
            <w:pPr>
              <w:rPr>
                <w:rFonts w:asciiTheme="minorHAnsi" w:hAnsiTheme="minorHAnsi" w:cstheme="minorHAnsi"/>
                <w:sz w:val="18"/>
                <w:szCs w:val="18"/>
              </w:rPr>
            </w:pPr>
          </w:p>
        </w:tc>
        <w:tc>
          <w:tcPr>
            <w:tcW w:w="1843" w:type="dxa"/>
            <w:vMerge/>
            <w:shd w:val="clear" w:color="auto" w:fill="D9E2F3" w:themeFill="accent5" w:themeFillTint="33"/>
          </w:tcPr>
          <w:p w14:paraId="262E6DE8" w14:textId="77777777" w:rsidR="00A5374A" w:rsidRPr="00933139" w:rsidRDefault="00A5374A" w:rsidP="00D432D5">
            <w:pPr>
              <w:tabs>
                <w:tab w:val="left" w:pos="759"/>
              </w:tabs>
              <w:rPr>
                <w:rFonts w:asciiTheme="minorHAnsi" w:hAnsiTheme="minorHAnsi" w:cstheme="minorHAnsi"/>
                <w:sz w:val="18"/>
                <w:szCs w:val="18"/>
              </w:rPr>
            </w:pPr>
          </w:p>
        </w:tc>
        <w:tc>
          <w:tcPr>
            <w:tcW w:w="1701" w:type="dxa"/>
            <w:vMerge/>
            <w:shd w:val="clear" w:color="auto" w:fill="D9E2F3" w:themeFill="accent5" w:themeFillTint="33"/>
          </w:tcPr>
          <w:p w14:paraId="5E3B1AF2" w14:textId="77777777" w:rsidR="00A5374A" w:rsidRPr="00933139" w:rsidRDefault="00A5374A" w:rsidP="00D432D5">
            <w:pPr>
              <w:tabs>
                <w:tab w:val="left" w:pos="708"/>
                <w:tab w:val="left" w:pos="759"/>
              </w:tabs>
              <w:rPr>
                <w:rFonts w:asciiTheme="minorHAnsi" w:hAnsiTheme="minorHAnsi" w:cstheme="minorHAnsi"/>
                <w:sz w:val="18"/>
                <w:szCs w:val="18"/>
              </w:rPr>
            </w:pPr>
          </w:p>
        </w:tc>
        <w:tc>
          <w:tcPr>
            <w:tcW w:w="850" w:type="dxa"/>
            <w:shd w:val="clear" w:color="auto" w:fill="D9E2F3" w:themeFill="accent5" w:themeFillTint="33"/>
          </w:tcPr>
          <w:p w14:paraId="1C85A290" w14:textId="027117A2" w:rsidR="00A5374A" w:rsidRDefault="00A5374A" w:rsidP="00D432D5">
            <w:pPr>
              <w:jc w:val="center"/>
              <w:rPr>
                <w:rFonts w:asciiTheme="minorHAnsi" w:hAnsiTheme="minorHAnsi" w:cstheme="minorHAnsi"/>
                <w:sz w:val="18"/>
                <w:szCs w:val="18"/>
              </w:rPr>
            </w:pPr>
            <w:r>
              <w:rPr>
                <w:rFonts w:asciiTheme="minorHAnsi" w:hAnsiTheme="minorHAnsi" w:cstheme="minorHAnsi"/>
                <w:sz w:val="18"/>
                <w:szCs w:val="18"/>
              </w:rPr>
              <w:t>12</w:t>
            </w:r>
          </w:p>
        </w:tc>
        <w:tc>
          <w:tcPr>
            <w:tcW w:w="1276" w:type="dxa"/>
            <w:vMerge/>
            <w:shd w:val="clear" w:color="auto" w:fill="D9E2F3" w:themeFill="accent5" w:themeFillTint="33"/>
          </w:tcPr>
          <w:p w14:paraId="4DBA3053" w14:textId="77777777" w:rsidR="00A5374A" w:rsidRPr="00933139" w:rsidRDefault="00A5374A" w:rsidP="00D432D5">
            <w:pPr>
              <w:rPr>
                <w:rFonts w:asciiTheme="minorHAnsi" w:hAnsiTheme="minorHAnsi" w:cstheme="minorHAnsi"/>
                <w:sz w:val="18"/>
                <w:szCs w:val="18"/>
              </w:rPr>
            </w:pPr>
          </w:p>
        </w:tc>
        <w:tc>
          <w:tcPr>
            <w:tcW w:w="1134" w:type="dxa"/>
            <w:vMerge/>
            <w:shd w:val="clear" w:color="auto" w:fill="D9E2F3" w:themeFill="accent5" w:themeFillTint="33"/>
          </w:tcPr>
          <w:p w14:paraId="7ADCBAF6" w14:textId="77777777" w:rsidR="00A5374A" w:rsidRPr="00933139" w:rsidRDefault="00A5374A" w:rsidP="00D432D5">
            <w:pPr>
              <w:rPr>
                <w:rFonts w:asciiTheme="minorHAnsi" w:hAnsiTheme="minorHAnsi" w:cstheme="minorHAnsi"/>
                <w:sz w:val="18"/>
                <w:szCs w:val="18"/>
              </w:rPr>
            </w:pPr>
          </w:p>
        </w:tc>
        <w:tc>
          <w:tcPr>
            <w:tcW w:w="1134" w:type="dxa"/>
            <w:vMerge/>
            <w:shd w:val="clear" w:color="auto" w:fill="D9E2F3" w:themeFill="accent5" w:themeFillTint="33"/>
          </w:tcPr>
          <w:p w14:paraId="00FD7545" w14:textId="77777777" w:rsidR="00A5374A" w:rsidRPr="00933139" w:rsidRDefault="00A5374A" w:rsidP="00D432D5">
            <w:pPr>
              <w:rPr>
                <w:rFonts w:asciiTheme="minorHAnsi" w:hAnsiTheme="minorHAnsi" w:cstheme="minorHAnsi"/>
                <w:sz w:val="18"/>
                <w:szCs w:val="18"/>
              </w:rPr>
            </w:pPr>
          </w:p>
        </w:tc>
      </w:tr>
      <w:tr w:rsidR="00CE2BAC" w:rsidRPr="00933139" w14:paraId="5F9E8F90" w14:textId="77777777" w:rsidTr="00D432D5">
        <w:trPr>
          <w:trHeight w:val="220"/>
        </w:trPr>
        <w:tc>
          <w:tcPr>
            <w:tcW w:w="421" w:type="dxa"/>
            <w:vMerge/>
            <w:shd w:val="clear" w:color="auto" w:fill="2F5496" w:themeFill="accent5" w:themeFillShade="BF"/>
          </w:tcPr>
          <w:p w14:paraId="45470C01" w14:textId="77777777" w:rsidR="00CE2BAC" w:rsidRPr="00933139" w:rsidRDefault="00CE2BAC" w:rsidP="00D432D5">
            <w:pPr>
              <w:rPr>
                <w:rFonts w:asciiTheme="minorHAnsi" w:hAnsiTheme="minorHAnsi" w:cstheme="minorHAnsi"/>
                <w:b/>
                <w:sz w:val="18"/>
                <w:szCs w:val="18"/>
              </w:rPr>
            </w:pPr>
          </w:p>
        </w:tc>
        <w:tc>
          <w:tcPr>
            <w:tcW w:w="708" w:type="dxa"/>
            <w:vMerge/>
            <w:shd w:val="clear" w:color="auto" w:fill="D9E2F3" w:themeFill="accent5" w:themeFillTint="33"/>
          </w:tcPr>
          <w:p w14:paraId="51A448F2" w14:textId="77777777" w:rsidR="00CE2BAC" w:rsidRPr="00933139" w:rsidRDefault="00CE2BAC" w:rsidP="00D432D5">
            <w:pPr>
              <w:rPr>
                <w:rFonts w:asciiTheme="minorHAnsi" w:hAnsiTheme="minorHAnsi" w:cstheme="minorHAnsi"/>
                <w:sz w:val="18"/>
                <w:szCs w:val="18"/>
              </w:rPr>
            </w:pPr>
          </w:p>
        </w:tc>
        <w:tc>
          <w:tcPr>
            <w:tcW w:w="1276" w:type="dxa"/>
            <w:vMerge/>
            <w:shd w:val="clear" w:color="auto" w:fill="D9E2F3" w:themeFill="accent5" w:themeFillTint="33"/>
          </w:tcPr>
          <w:p w14:paraId="268F49CD" w14:textId="77777777" w:rsidR="00CE2BAC" w:rsidRPr="00933139" w:rsidRDefault="00CE2BAC" w:rsidP="00D432D5">
            <w:pPr>
              <w:rPr>
                <w:rFonts w:asciiTheme="minorHAnsi" w:hAnsiTheme="minorHAnsi" w:cstheme="minorHAnsi"/>
                <w:sz w:val="18"/>
                <w:szCs w:val="18"/>
              </w:rPr>
            </w:pPr>
          </w:p>
        </w:tc>
        <w:tc>
          <w:tcPr>
            <w:tcW w:w="1843" w:type="dxa"/>
            <w:vMerge/>
            <w:shd w:val="clear" w:color="auto" w:fill="D9E2F3" w:themeFill="accent5" w:themeFillTint="33"/>
          </w:tcPr>
          <w:p w14:paraId="620F07CD" w14:textId="77777777" w:rsidR="00CE2BAC" w:rsidRPr="00933139" w:rsidRDefault="00CE2BAC" w:rsidP="00D432D5">
            <w:pPr>
              <w:tabs>
                <w:tab w:val="left" w:pos="759"/>
              </w:tabs>
              <w:rPr>
                <w:rFonts w:asciiTheme="minorHAnsi" w:hAnsiTheme="minorHAnsi" w:cstheme="minorHAnsi"/>
                <w:sz w:val="18"/>
                <w:szCs w:val="18"/>
              </w:rPr>
            </w:pPr>
          </w:p>
        </w:tc>
        <w:tc>
          <w:tcPr>
            <w:tcW w:w="1701" w:type="dxa"/>
            <w:vMerge/>
            <w:shd w:val="clear" w:color="auto" w:fill="D9E2F3" w:themeFill="accent5" w:themeFillTint="33"/>
          </w:tcPr>
          <w:p w14:paraId="75AB2480" w14:textId="77777777" w:rsidR="00CE2BAC" w:rsidRPr="00933139" w:rsidRDefault="00CE2BAC" w:rsidP="00D432D5">
            <w:pPr>
              <w:tabs>
                <w:tab w:val="left" w:pos="708"/>
                <w:tab w:val="left" w:pos="759"/>
              </w:tabs>
              <w:rPr>
                <w:rFonts w:asciiTheme="minorHAnsi" w:hAnsiTheme="minorHAnsi" w:cstheme="minorHAnsi"/>
                <w:sz w:val="18"/>
                <w:szCs w:val="18"/>
              </w:rPr>
            </w:pPr>
          </w:p>
        </w:tc>
        <w:tc>
          <w:tcPr>
            <w:tcW w:w="850" w:type="dxa"/>
            <w:shd w:val="clear" w:color="auto" w:fill="D9E2F3" w:themeFill="accent5" w:themeFillTint="33"/>
          </w:tcPr>
          <w:p w14:paraId="41A44B52" w14:textId="05171874" w:rsidR="00CE2BAC" w:rsidRPr="00933139" w:rsidRDefault="00CE2BAC" w:rsidP="00D432D5">
            <w:pPr>
              <w:jc w:val="center"/>
              <w:rPr>
                <w:rFonts w:asciiTheme="minorHAnsi" w:hAnsiTheme="minorHAnsi" w:cstheme="minorHAnsi"/>
                <w:sz w:val="18"/>
                <w:szCs w:val="18"/>
              </w:rPr>
            </w:pPr>
            <w:r>
              <w:rPr>
                <w:rFonts w:asciiTheme="minorHAnsi" w:hAnsiTheme="minorHAnsi" w:cstheme="minorHAnsi"/>
                <w:sz w:val="18"/>
                <w:szCs w:val="18"/>
              </w:rPr>
              <w:t>1</w:t>
            </w:r>
            <w:r w:rsidR="00A5374A">
              <w:rPr>
                <w:rFonts w:asciiTheme="minorHAnsi" w:hAnsiTheme="minorHAnsi" w:cstheme="minorHAnsi"/>
                <w:sz w:val="18"/>
                <w:szCs w:val="18"/>
              </w:rPr>
              <w:t>3</w:t>
            </w:r>
          </w:p>
        </w:tc>
        <w:tc>
          <w:tcPr>
            <w:tcW w:w="1276" w:type="dxa"/>
            <w:vMerge/>
            <w:shd w:val="clear" w:color="auto" w:fill="D9E2F3" w:themeFill="accent5" w:themeFillTint="33"/>
          </w:tcPr>
          <w:p w14:paraId="56EA5657" w14:textId="77777777" w:rsidR="00CE2BAC" w:rsidRPr="00933139" w:rsidRDefault="00CE2BAC" w:rsidP="00D432D5">
            <w:pPr>
              <w:rPr>
                <w:rFonts w:asciiTheme="minorHAnsi" w:hAnsiTheme="minorHAnsi" w:cstheme="minorHAnsi"/>
                <w:sz w:val="18"/>
                <w:szCs w:val="18"/>
              </w:rPr>
            </w:pPr>
          </w:p>
        </w:tc>
        <w:tc>
          <w:tcPr>
            <w:tcW w:w="1134" w:type="dxa"/>
            <w:vMerge/>
            <w:shd w:val="clear" w:color="auto" w:fill="D9E2F3" w:themeFill="accent5" w:themeFillTint="33"/>
          </w:tcPr>
          <w:p w14:paraId="76FF215E" w14:textId="77777777" w:rsidR="00CE2BAC" w:rsidRPr="00933139" w:rsidRDefault="00CE2BAC" w:rsidP="00D432D5">
            <w:pPr>
              <w:rPr>
                <w:rFonts w:asciiTheme="minorHAnsi" w:hAnsiTheme="minorHAnsi" w:cstheme="minorHAnsi"/>
                <w:sz w:val="18"/>
                <w:szCs w:val="18"/>
              </w:rPr>
            </w:pPr>
          </w:p>
        </w:tc>
        <w:tc>
          <w:tcPr>
            <w:tcW w:w="1134" w:type="dxa"/>
            <w:vMerge/>
            <w:shd w:val="clear" w:color="auto" w:fill="D9E2F3" w:themeFill="accent5" w:themeFillTint="33"/>
          </w:tcPr>
          <w:p w14:paraId="34B00437" w14:textId="77777777" w:rsidR="00CE2BAC" w:rsidRPr="00933139" w:rsidRDefault="00CE2BAC" w:rsidP="00D432D5">
            <w:pPr>
              <w:rPr>
                <w:rFonts w:asciiTheme="minorHAnsi" w:hAnsiTheme="minorHAnsi" w:cstheme="minorHAnsi"/>
                <w:sz w:val="18"/>
                <w:szCs w:val="18"/>
              </w:rPr>
            </w:pPr>
          </w:p>
        </w:tc>
      </w:tr>
      <w:tr w:rsidR="00CE2BAC" w:rsidRPr="00933139" w14:paraId="1B37B8C5" w14:textId="77777777" w:rsidTr="00A5374A">
        <w:trPr>
          <w:trHeight w:val="397"/>
        </w:trPr>
        <w:tc>
          <w:tcPr>
            <w:tcW w:w="421" w:type="dxa"/>
            <w:vMerge/>
            <w:shd w:val="clear" w:color="auto" w:fill="2F5496" w:themeFill="accent5" w:themeFillShade="BF"/>
          </w:tcPr>
          <w:p w14:paraId="60F6827E" w14:textId="77777777" w:rsidR="00CE2BAC" w:rsidRPr="00933139" w:rsidRDefault="00CE2BAC" w:rsidP="00D432D5">
            <w:pPr>
              <w:rPr>
                <w:rFonts w:asciiTheme="minorHAnsi" w:hAnsiTheme="minorHAnsi" w:cstheme="minorHAnsi"/>
                <w:b/>
                <w:sz w:val="18"/>
                <w:szCs w:val="18"/>
              </w:rPr>
            </w:pPr>
          </w:p>
        </w:tc>
        <w:tc>
          <w:tcPr>
            <w:tcW w:w="708" w:type="dxa"/>
            <w:vMerge/>
            <w:shd w:val="clear" w:color="auto" w:fill="D9E2F3" w:themeFill="accent5" w:themeFillTint="33"/>
          </w:tcPr>
          <w:p w14:paraId="6BF90D4A" w14:textId="77777777" w:rsidR="00CE2BAC" w:rsidRPr="00933139" w:rsidRDefault="00CE2BAC" w:rsidP="00D432D5">
            <w:pPr>
              <w:rPr>
                <w:rFonts w:asciiTheme="minorHAnsi" w:hAnsiTheme="minorHAnsi" w:cstheme="minorHAnsi"/>
                <w:sz w:val="18"/>
                <w:szCs w:val="18"/>
              </w:rPr>
            </w:pPr>
          </w:p>
        </w:tc>
        <w:tc>
          <w:tcPr>
            <w:tcW w:w="1276" w:type="dxa"/>
            <w:vMerge/>
            <w:shd w:val="clear" w:color="auto" w:fill="D9E2F3" w:themeFill="accent5" w:themeFillTint="33"/>
          </w:tcPr>
          <w:p w14:paraId="4C7FB0D7" w14:textId="77777777" w:rsidR="00CE2BAC" w:rsidRPr="00933139" w:rsidRDefault="00CE2BAC" w:rsidP="00D432D5">
            <w:pPr>
              <w:rPr>
                <w:rFonts w:asciiTheme="minorHAnsi" w:hAnsiTheme="minorHAnsi" w:cstheme="minorHAnsi"/>
                <w:sz w:val="18"/>
                <w:szCs w:val="18"/>
              </w:rPr>
            </w:pPr>
          </w:p>
        </w:tc>
        <w:tc>
          <w:tcPr>
            <w:tcW w:w="1843" w:type="dxa"/>
            <w:vMerge w:val="restart"/>
            <w:shd w:val="clear" w:color="auto" w:fill="D9E2F3" w:themeFill="accent5" w:themeFillTint="33"/>
          </w:tcPr>
          <w:p w14:paraId="59B003BE" w14:textId="77777777" w:rsidR="00CE2BAC" w:rsidRDefault="00CE2BAC" w:rsidP="00D432D5">
            <w:pPr>
              <w:tabs>
                <w:tab w:val="left" w:pos="743"/>
              </w:tabs>
              <w:ind w:left="743" w:hanging="743"/>
              <w:rPr>
                <w:rFonts w:asciiTheme="minorHAnsi" w:hAnsiTheme="minorHAnsi"/>
                <w:sz w:val="18"/>
                <w:szCs w:val="18"/>
              </w:rPr>
            </w:pPr>
            <w:r>
              <w:rPr>
                <w:rFonts w:asciiTheme="minorHAnsi" w:hAnsiTheme="minorHAnsi"/>
                <w:sz w:val="18"/>
                <w:szCs w:val="18"/>
              </w:rPr>
              <w:t>Entraîn.</w:t>
            </w:r>
            <w:r w:rsidRPr="005D0FC7">
              <w:rPr>
                <w:rFonts w:asciiTheme="minorHAnsi" w:hAnsiTheme="minorHAnsi"/>
                <w:sz w:val="18"/>
                <w:szCs w:val="18"/>
              </w:rPr>
              <w:t xml:space="preserve"> S. </w:t>
            </w:r>
            <w:r>
              <w:rPr>
                <w:rFonts w:asciiTheme="minorHAnsi" w:hAnsiTheme="minorHAnsi"/>
                <w:sz w:val="18"/>
                <w:szCs w:val="18"/>
              </w:rPr>
              <w:t>14–23</w:t>
            </w:r>
          </w:p>
          <w:p w14:paraId="508C6F7B" w14:textId="77777777" w:rsidR="00CE2BAC" w:rsidRPr="005D0FC7" w:rsidRDefault="00CE2BAC" w:rsidP="00D432D5">
            <w:pPr>
              <w:tabs>
                <w:tab w:val="left" w:pos="743"/>
              </w:tabs>
              <w:ind w:left="743" w:hanging="743"/>
              <w:rPr>
                <w:rFonts w:asciiTheme="minorHAnsi" w:hAnsiTheme="minorHAnsi"/>
                <w:sz w:val="18"/>
                <w:szCs w:val="18"/>
              </w:rPr>
            </w:pPr>
            <w:r>
              <w:rPr>
                <w:rFonts w:asciiTheme="minorHAnsi" w:hAnsiTheme="minorHAnsi"/>
                <w:sz w:val="18"/>
                <w:szCs w:val="18"/>
              </w:rPr>
              <w:t>Audio 2</w:t>
            </w:r>
          </w:p>
          <w:p w14:paraId="369DAB42" w14:textId="77777777" w:rsidR="00CE2BAC" w:rsidRPr="00933139" w:rsidRDefault="00CE2BAC" w:rsidP="00D432D5">
            <w:pPr>
              <w:tabs>
                <w:tab w:val="left" w:pos="759"/>
              </w:tabs>
              <w:rPr>
                <w:rFonts w:asciiTheme="minorHAnsi" w:hAnsiTheme="minorHAnsi" w:cstheme="minorHAnsi"/>
                <w:sz w:val="18"/>
                <w:szCs w:val="18"/>
              </w:rPr>
            </w:pPr>
            <w:r w:rsidRPr="005D0FC7">
              <w:rPr>
                <w:rFonts w:asciiTheme="minorHAnsi" w:hAnsiTheme="minorHAnsi"/>
                <w:sz w:val="18"/>
                <w:szCs w:val="18"/>
              </w:rPr>
              <w:t>Ex.</w:t>
            </w:r>
            <w:r>
              <w:rPr>
                <w:rFonts w:asciiTheme="minorHAnsi" w:hAnsiTheme="minorHAnsi"/>
                <w:sz w:val="18"/>
                <w:szCs w:val="18"/>
              </w:rPr>
              <w:t xml:space="preserve"> </w:t>
            </w:r>
            <w:r w:rsidRPr="005D0FC7">
              <w:rPr>
                <w:rFonts w:asciiTheme="minorHAnsi" w:hAnsiTheme="minorHAnsi"/>
                <w:sz w:val="18"/>
                <w:szCs w:val="18"/>
              </w:rPr>
              <w:t>int.</w:t>
            </w:r>
            <w:r>
              <w:rPr>
                <w:rFonts w:asciiTheme="minorHAnsi" w:hAnsiTheme="minorHAnsi"/>
                <w:sz w:val="18"/>
                <w:szCs w:val="18"/>
              </w:rPr>
              <w:t xml:space="preserve"> 22–34</w:t>
            </w:r>
          </w:p>
        </w:tc>
        <w:tc>
          <w:tcPr>
            <w:tcW w:w="1701" w:type="dxa"/>
            <w:vMerge w:val="restart"/>
            <w:shd w:val="clear" w:color="auto" w:fill="D9E2F3" w:themeFill="accent5" w:themeFillTint="33"/>
          </w:tcPr>
          <w:p w14:paraId="59BFDA31" w14:textId="2B0E4C4A" w:rsidR="00CE2BAC" w:rsidRPr="00933139" w:rsidRDefault="00CE2BAC" w:rsidP="00CE2BAC">
            <w:pPr>
              <w:tabs>
                <w:tab w:val="left" w:pos="708"/>
                <w:tab w:val="left" w:pos="759"/>
              </w:tabs>
              <w:rPr>
                <w:rFonts w:asciiTheme="minorHAnsi" w:hAnsiTheme="minorHAnsi" w:cstheme="minorHAnsi"/>
                <w:sz w:val="18"/>
                <w:szCs w:val="18"/>
              </w:rPr>
            </w:pPr>
            <w:r>
              <w:rPr>
                <w:rFonts w:asciiTheme="minorHAnsi" w:hAnsiTheme="minorHAnsi" w:cstheme="minorHAnsi"/>
                <w:sz w:val="18"/>
                <w:szCs w:val="18"/>
              </w:rPr>
              <w:t>Üben und LK: 7–8</w:t>
            </w:r>
          </w:p>
        </w:tc>
        <w:tc>
          <w:tcPr>
            <w:tcW w:w="850" w:type="dxa"/>
            <w:shd w:val="clear" w:color="auto" w:fill="D9E2F3" w:themeFill="accent5" w:themeFillTint="33"/>
          </w:tcPr>
          <w:p w14:paraId="30227420" w14:textId="6211D7BB" w:rsidR="00CE2BAC" w:rsidRPr="00933139" w:rsidRDefault="00A5374A" w:rsidP="00D432D5">
            <w:pPr>
              <w:jc w:val="center"/>
              <w:rPr>
                <w:rFonts w:asciiTheme="minorHAnsi" w:hAnsiTheme="minorHAnsi" w:cstheme="minorHAnsi"/>
                <w:sz w:val="18"/>
                <w:szCs w:val="18"/>
              </w:rPr>
            </w:pPr>
            <w:r>
              <w:rPr>
                <w:rFonts w:asciiTheme="minorHAnsi" w:hAnsiTheme="minorHAnsi" w:cstheme="minorHAnsi"/>
                <w:sz w:val="18"/>
                <w:szCs w:val="18"/>
              </w:rPr>
              <w:t>14</w:t>
            </w:r>
          </w:p>
        </w:tc>
        <w:tc>
          <w:tcPr>
            <w:tcW w:w="1276" w:type="dxa"/>
            <w:vMerge/>
            <w:shd w:val="clear" w:color="auto" w:fill="D9E2F3" w:themeFill="accent5" w:themeFillTint="33"/>
          </w:tcPr>
          <w:p w14:paraId="34CDBFCD" w14:textId="77777777" w:rsidR="00CE2BAC" w:rsidRPr="00933139" w:rsidRDefault="00CE2BAC" w:rsidP="00D432D5">
            <w:pPr>
              <w:rPr>
                <w:rFonts w:asciiTheme="minorHAnsi" w:hAnsiTheme="minorHAnsi" w:cstheme="minorHAnsi"/>
                <w:sz w:val="18"/>
                <w:szCs w:val="18"/>
              </w:rPr>
            </w:pPr>
          </w:p>
        </w:tc>
        <w:tc>
          <w:tcPr>
            <w:tcW w:w="1134" w:type="dxa"/>
            <w:vMerge w:val="restart"/>
            <w:shd w:val="clear" w:color="auto" w:fill="D9E2F3" w:themeFill="accent5" w:themeFillTint="33"/>
          </w:tcPr>
          <w:p w14:paraId="5443DC96" w14:textId="77777777" w:rsidR="00CE2BAC" w:rsidRPr="00933139" w:rsidRDefault="00CE2BAC" w:rsidP="00D432D5">
            <w:pPr>
              <w:rPr>
                <w:rFonts w:asciiTheme="minorHAnsi" w:hAnsiTheme="minorHAnsi" w:cstheme="minorHAnsi"/>
                <w:sz w:val="18"/>
                <w:szCs w:val="18"/>
              </w:rPr>
            </w:pPr>
            <w:r>
              <w:rPr>
                <w:rFonts w:asciiTheme="minorHAnsi" w:hAnsiTheme="minorHAnsi" w:cstheme="minorHAnsi"/>
                <w:i/>
                <w:sz w:val="18"/>
                <w:szCs w:val="18"/>
              </w:rPr>
              <w:t>alles fakultativ</w:t>
            </w:r>
          </w:p>
        </w:tc>
        <w:tc>
          <w:tcPr>
            <w:tcW w:w="1134" w:type="dxa"/>
            <w:vMerge w:val="restart"/>
            <w:shd w:val="clear" w:color="auto" w:fill="D9E2F3" w:themeFill="accent5" w:themeFillTint="33"/>
          </w:tcPr>
          <w:p w14:paraId="4A723A69" w14:textId="77777777" w:rsidR="00CE2BAC" w:rsidRPr="00933139" w:rsidRDefault="00CE2BAC" w:rsidP="00D432D5">
            <w:pPr>
              <w:rPr>
                <w:rFonts w:asciiTheme="minorHAnsi" w:hAnsiTheme="minorHAnsi" w:cstheme="minorHAnsi"/>
                <w:sz w:val="18"/>
                <w:szCs w:val="18"/>
              </w:rPr>
            </w:pPr>
            <w:r>
              <w:rPr>
                <w:rFonts w:asciiTheme="minorHAnsi" w:hAnsiTheme="minorHAnsi" w:cstheme="minorHAnsi"/>
                <w:i/>
                <w:sz w:val="18"/>
                <w:szCs w:val="18"/>
              </w:rPr>
              <w:t>alles zum selbständig Üben</w:t>
            </w:r>
          </w:p>
        </w:tc>
      </w:tr>
      <w:tr w:rsidR="00CE2BAC" w:rsidRPr="00933139" w14:paraId="47DCE204" w14:textId="77777777" w:rsidTr="00A5374A">
        <w:trPr>
          <w:trHeight w:val="556"/>
        </w:trPr>
        <w:tc>
          <w:tcPr>
            <w:tcW w:w="421" w:type="dxa"/>
            <w:vMerge/>
            <w:shd w:val="clear" w:color="auto" w:fill="2F5496" w:themeFill="accent5" w:themeFillShade="BF"/>
          </w:tcPr>
          <w:p w14:paraId="43B82340" w14:textId="77777777" w:rsidR="00CE2BAC" w:rsidRPr="00933139" w:rsidRDefault="00CE2BAC" w:rsidP="00D432D5">
            <w:pPr>
              <w:rPr>
                <w:rFonts w:asciiTheme="minorHAnsi" w:hAnsiTheme="minorHAnsi" w:cstheme="minorHAnsi"/>
                <w:b/>
                <w:sz w:val="18"/>
                <w:szCs w:val="18"/>
              </w:rPr>
            </w:pPr>
          </w:p>
        </w:tc>
        <w:tc>
          <w:tcPr>
            <w:tcW w:w="708" w:type="dxa"/>
            <w:vMerge/>
            <w:shd w:val="clear" w:color="auto" w:fill="F7CAAC" w:themeFill="accent2" w:themeFillTint="66"/>
          </w:tcPr>
          <w:p w14:paraId="0A2D253F" w14:textId="77777777" w:rsidR="00CE2BAC" w:rsidRPr="00933139" w:rsidRDefault="00CE2BAC" w:rsidP="00D432D5">
            <w:pPr>
              <w:rPr>
                <w:rFonts w:asciiTheme="minorHAnsi" w:hAnsiTheme="minorHAnsi" w:cstheme="minorHAnsi"/>
                <w:sz w:val="18"/>
                <w:szCs w:val="18"/>
              </w:rPr>
            </w:pPr>
          </w:p>
        </w:tc>
        <w:tc>
          <w:tcPr>
            <w:tcW w:w="1276" w:type="dxa"/>
            <w:vMerge/>
            <w:shd w:val="clear" w:color="auto" w:fill="F7CAAC" w:themeFill="accent2" w:themeFillTint="66"/>
          </w:tcPr>
          <w:p w14:paraId="00FA90F2" w14:textId="77777777" w:rsidR="00CE2BAC" w:rsidRPr="00933139" w:rsidRDefault="00CE2BAC" w:rsidP="00D432D5">
            <w:pPr>
              <w:rPr>
                <w:rFonts w:asciiTheme="minorHAnsi" w:hAnsiTheme="minorHAnsi" w:cstheme="minorHAnsi"/>
                <w:sz w:val="18"/>
                <w:szCs w:val="18"/>
              </w:rPr>
            </w:pPr>
          </w:p>
        </w:tc>
        <w:tc>
          <w:tcPr>
            <w:tcW w:w="1843" w:type="dxa"/>
            <w:vMerge/>
            <w:shd w:val="clear" w:color="auto" w:fill="F7CAAC" w:themeFill="accent2" w:themeFillTint="66"/>
          </w:tcPr>
          <w:p w14:paraId="27974A17" w14:textId="77777777" w:rsidR="00CE2BAC" w:rsidRPr="00933139" w:rsidRDefault="00CE2BAC" w:rsidP="00D432D5">
            <w:pPr>
              <w:tabs>
                <w:tab w:val="left" w:pos="759"/>
              </w:tabs>
              <w:rPr>
                <w:rFonts w:asciiTheme="minorHAnsi" w:hAnsiTheme="minorHAnsi" w:cstheme="minorHAnsi"/>
                <w:sz w:val="18"/>
                <w:szCs w:val="18"/>
              </w:rPr>
            </w:pPr>
          </w:p>
        </w:tc>
        <w:tc>
          <w:tcPr>
            <w:tcW w:w="1701" w:type="dxa"/>
            <w:vMerge/>
            <w:shd w:val="clear" w:color="auto" w:fill="F7CAAC" w:themeFill="accent2" w:themeFillTint="66"/>
          </w:tcPr>
          <w:p w14:paraId="72021458" w14:textId="77777777" w:rsidR="00CE2BAC" w:rsidRPr="00933139" w:rsidRDefault="00CE2BAC" w:rsidP="00D432D5">
            <w:pPr>
              <w:tabs>
                <w:tab w:val="left" w:pos="708"/>
                <w:tab w:val="left" w:pos="759"/>
              </w:tabs>
              <w:rPr>
                <w:rFonts w:asciiTheme="minorHAnsi" w:hAnsiTheme="minorHAnsi" w:cstheme="minorHAnsi"/>
                <w:sz w:val="18"/>
                <w:szCs w:val="18"/>
              </w:rPr>
            </w:pPr>
          </w:p>
        </w:tc>
        <w:tc>
          <w:tcPr>
            <w:tcW w:w="850" w:type="dxa"/>
            <w:shd w:val="clear" w:color="auto" w:fill="D9E2F3" w:themeFill="accent5" w:themeFillTint="33"/>
          </w:tcPr>
          <w:p w14:paraId="54D35DF4" w14:textId="20A07B2C" w:rsidR="00CE2BAC" w:rsidRPr="00933139" w:rsidRDefault="00CE2BAC" w:rsidP="00D432D5">
            <w:pPr>
              <w:jc w:val="center"/>
              <w:rPr>
                <w:rFonts w:asciiTheme="minorHAnsi" w:hAnsiTheme="minorHAnsi" w:cstheme="minorHAnsi"/>
                <w:sz w:val="18"/>
                <w:szCs w:val="18"/>
              </w:rPr>
            </w:pPr>
            <w:r w:rsidRPr="00933139">
              <w:rPr>
                <w:rFonts w:asciiTheme="minorHAnsi" w:hAnsiTheme="minorHAnsi" w:cstheme="minorHAnsi"/>
                <w:sz w:val="18"/>
                <w:szCs w:val="18"/>
              </w:rPr>
              <w:t>1</w:t>
            </w:r>
            <w:r w:rsidR="00A5374A">
              <w:rPr>
                <w:rFonts w:asciiTheme="minorHAnsi" w:hAnsiTheme="minorHAnsi" w:cstheme="minorHAnsi"/>
                <w:sz w:val="18"/>
                <w:szCs w:val="18"/>
              </w:rPr>
              <w:t>5</w:t>
            </w:r>
          </w:p>
        </w:tc>
        <w:tc>
          <w:tcPr>
            <w:tcW w:w="1276" w:type="dxa"/>
            <w:vMerge/>
            <w:shd w:val="clear" w:color="auto" w:fill="F7CAAC" w:themeFill="accent2" w:themeFillTint="66"/>
          </w:tcPr>
          <w:p w14:paraId="4BC8441D" w14:textId="77777777" w:rsidR="00CE2BAC" w:rsidRPr="00933139" w:rsidRDefault="00CE2BAC" w:rsidP="00D432D5">
            <w:pPr>
              <w:rPr>
                <w:rFonts w:asciiTheme="minorHAnsi" w:hAnsiTheme="minorHAnsi" w:cstheme="minorHAnsi"/>
                <w:sz w:val="18"/>
                <w:szCs w:val="18"/>
              </w:rPr>
            </w:pPr>
          </w:p>
        </w:tc>
        <w:tc>
          <w:tcPr>
            <w:tcW w:w="1134" w:type="dxa"/>
            <w:vMerge/>
            <w:shd w:val="clear" w:color="auto" w:fill="F7CAAC" w:themeFill="accent2" w:themeFillTint="66"/>
          </w:tcPr>
          <w:p w14:paraId="5CE9EAA5" w14:textId="77777777" w:rsidR="00CE2BAC" w:rsidRPr="00933139" w:rsidRDefault="00CE2BAC" w:rsidP="00D432D5">
            <w:pPr>
              <w:rPr>
                <w:rFonts w:asciiTheme="minorHAnsi" w:hAnsiTheme="minorHAnsi" w:cstheme="minorHAnsi"/>
                <w:sz w:val="18"/>
                <w:szCs w:val="18"/>
              </w:rPr>
            </w:pPr>
          </w:p>
        </w:tc>
        <w:tc>
          <w:tcPr>
            <w:tcW w:w="1134" w:type="dxa"/>
            <w:vMerge/>
            <w:shd w:val="clear" w:color="auto" w:fill="F7CAAC" w:themeFill="accent2" w:themeFillTint="66"/>
          </w:tcPr>
          <w:p w14:paraId="14DB9B2E" w14:textId="77777777" w:rsidR="00CE2BAC" w:rsidRPr="00933139" w:rsidRDefault="00CE2BAC" w:rsidP="00D432D5">
            <w:pPr>
              <w:rPr>
                <w:rFonts w:asciiTheme="minorHAnsi" w:hAnsiTheme="minorHAnsi" w:cstheme="minorHAnsi"/>
                <w:sz w:val="18"/>
                <w:szCs w:val="18"/>
              </w:rPr>
            </w:pPr>
          </w:p>
        </w:tc>
      </w:tr>
      <w:tr w:rsidR="00CE2BAC" w:rsidRPr="00933139" w14:paraId="46CD8A57" w14:textId="77777777" w:rsidTr="00CE2BAC">
        <w:trPr>
          <w:trHeight w:val="58"/>
        </w:trPr>
        <w:tc>
          <w:tcPr>
            <w:tcW w:w="421" w:type="dxa"/>
            <w:shd w:val="clear" w:color="auto" w:fill="auto"/>
          </w:tcPr>
          <w:p w14:paraId="25B1E089" w14:textId="77777777" w:rsidR="00CE2BAC" w:rsidRPr="00933139" w:rsidRDefault="00CE2BAC" w:rsidP="00D432D5">
            <w:pPr>
              <w:rPr>
                <w:rFonts w:asciiTheme="minorHAnsi" w:hAnsiTheme="minorHAnsi" w:cstheme="minorHAnsi"/>
                <w:b/>
                <w:sz w:val="18"/>
                <w:szCs w:val="18"/>
              </w:rPr>
            </w:pPr>
          </w:p>
        </w:tc>
        <w:tc>
          <w:tcPr>
            <w:tcW w:w="708" w:type="dxa"/>
            <w:shd w:val="clear" w:color="auto" w:fill="auto"/>
          </w:tcPr>
          <w:p w14:paraId="33FFB745" w14:textId="77777777" w:rsidR="00CE2BAC" w:rsidRDefault="00CE2BAC" w:rsidP="00D432D5">
            <w:pPr>
              <w:rPr>
                <w:rFonts w:asciiTheme="minorHAnsi" w:hAnsiTheme="minorHAnsi" w:cstheme="minorHAnsi"/>
                <w:sz w:val="18"/>
                <w:szCs w:val="18"/>
              </w:rPr>
            </w:pPr>
          </w:p>
        </w:tc>
        <w:tc>
          <w:tcPr>
            <w:tcW w:w="1276" w:type="dxa"/>
            <w:shd w:val="clear" w:color="auto" w:fill="auto"/>
          </w:tcPr>
          <w:p w14:paraId="7426A130" w14:textId="77777777" w:rsidR="00CE2BAC" w:rsidRDefault="00CE2BAC" w:rsidP="00D432D5">
            <w:pPr>
              <w:rPr>
                <w:rFonts w:asciiTheme="minorHAnsi" w:hAnsiTheme="minorHAnsi" w:cstheme="minorHAnsi"/>
                <w:sz w:val="18"/>
                <w:szCs w:val="18"/>
              </w:rPr>
            </w:pPr>
          </w:p>
        </w:tc>
        <w:tc>
          <w:tcPr>
            <w:tcW w:w="1843" w:type="dxa"/>
            <w:shd w:val="clear" w:color="auto" w:fill="auto"/>
          </w:tcPr>
          <w:p w14:paraId="0902A773" w14:textId="77777777" w:rsidR="00CE2BAC" w:rsidRDefault="00CE2BAC" w:rsidP="00D432D5">
            <w:pPr>
              <w:tabs>
                <w:tab w:val="left" w:pos="759"/>
              </w:tabs>
              <w:rPr>
                <w:rFonts w:asciiTheme="minorHAnsi" w:hAnsiTheme="minorHAnsi" w:cstheme="minorHAnsi"/>
                <w:sz w:val="18"/>
                <w:szCs w:val="18"/>
              </w:rPr>
            </w:pPr>
          </w:p>
        </w:tc>
        <w:tc>
          <w:tcPr>
            <w:tcW w:w="1701" w:type="dxa"/>
            <w:shd w:val="clear" w:color="auto" w:fill="auto"/>
          </w:tcPr>
          <w:p w14:paraId="45DEA7BD" w14:textId="77777777" w:rsidR="00CE2BAC" w:rsidRDefault="00CE2BAC" w:rsidP="00D432D5">
            <w:pPr>
              <w:tabs>
                <w:tab w:val="left" w:pos="708"/>
                <w:tab w:val="left" w:pos="759"/>
              </w:tabs>
              <w:jc w:val="center"/>
              <w:rPr>
                <w:rFonts w:asciiTheme="minorHAnsi" w:hAnsiTheme="minorHAnsi" w:cstheme="minorHAnsi"/>
                <w:sz w:val="18"/>
                <w:szCs w:val="18"/>
              </w:rPr>
            </w:pPr>
          </w:p>
        </w:tc>
        <w:tc>
          <w:tcPr>
            <w:tcW w:w="850" w:type="dxa"/>
            <w:shd w:val="clear" w:color="auto" w:fill="auto"/>
          </w:tcPr>
          <w:p w14:paraId="09D5EA03" w14:textId="77777777" w:rsidR="00CE2BAC" w:rsidRDefault="00CE2BAC" w:rsidP="00D432D5">
            <w:pPr>
              <w:jc w:val="center"/>
              <w:rPr>
                <w:rFonts w:asciiTheme="minorHAnsi" w:hAnsiTheme="minorHAnsi" w:cstheme="minorHAnsi"/>
                <w:sz w:val="18"/>
                <w:szCs w:val="18"/>
              </w:rPr>
            </w:pPr>
          </w:p>
        </w:tc>
        <w:tc>
          <w:tcPr>
            <w:tcW w:w="1276" w:type="dxa"/>
            <w:shd w:val="clear" w:color="auto" w:fill="auto"/>
          </w:tcPr>
          <w:p w14:paraId="6E7F1B3A" w14:textId="77777777" w:rsidR="00CE2BAC" w:rsidRDefault="00CE2BAC" w:rsidP="00D432D5">
            <w:pPr>
              <w:rPr>
                <w:rFonts w:asciiTheme="minorHAnsi" w:hAnsiTheme="minorHAnsi" w:cstheme="minorHAnsi"/>
                <w:sz w:val="18"/>
                <w:szCs w:val="18"/>
              </w:rPr>
            </w:pPr>
          </w:p>
        </w:tc>
        <w:tc>
          <w:tcPr>
            <w:tcW w:w="1134" w:type="dxa"/>
            <w:shd w:val="clear" w:color="auto" w:fill="auto"/>
          </w:tcPr>
          <w:p w14:paraId="1D446B5F" w14:textId="77777777" w:rsidR="00CE2BAC" w:rsidRDefault="00CE2BAC" w:rsidP="00D432D5">
            <w:pPr>
              <w:rPr>
                <w:rFonts w:asciiTheme="minorHAnsi" w:hAnsiTheme="minorHAnsi" w:cstheme="minorHAnsi"/>
                <w:sz w:val="18"/>
                <w:szCs w:val="18"/>
              </w:rPr>
            </w:pPr>
          </w:p>
        </w:tc>
        <w:tc>
          <w:tcPr>
            <w:tcW w:w="1134" w:type="dxa"/>
            <w:shd w:val="clear" w:color="auto" w:fill="auto"/>
          </w:tcPr>
          <w:p w14:paraId="64D7D32E" w14:textId="77777777" w:rsidR="00CE2BAC" w:rsidRDefault="00CE2BAC" w:rsidP="00D432D5">
            <w:pPr>
              <w:rPr>
                <w:rFonts w:asciiTheme="minorHAnsi" w:hAnsiTheme="minorHAnsi" w:cstheme="minorHAnsi"/>
                <w:sz w:val="18"/>
                <w:szCs w:val="18"/>
              </w:rPr>
            </w:pPr>
          </w:p>
        </w:tc>
      </w:tr>
      <w:tr w:rsidR="00CE2BAC" w:rsidRPr="00933139" w14:paraId="2D52762E" w14:textId="77777777" w:rsidTr="00CE2BAC">
        <w:trPr>
          <w:trHeight w:val="58"/>
        </w:trPr>
        <w:tc>
          <w:tcPr>
            <w:tcW w:w="421" w:type="dxa"/>
            <w:vMerge w:val="restart"/>
            <w:shd w:val="clear" w:color="auto" w:fill="2F5496" w:themeFill="accent5" w:themeFillShade="BF"/>
            <w:textDirection w:val="btLr"/>
          </w:tcPr>
          <w:p w14:paraId="7FD79707" w14:textId="175279E6" w:rsidR="00CE2BAC" w:rsidRPr="00933139" w:rsidRDefault="00CE2BAC" w:rsidP="00CE2BAC">
            <w:pPr>
              <w:ind w:left="113" w:right="113"/>
              <w:rPr>
                <w:rFonts w:asciiTheme="minorHAnsi" w:hAnsiTheme="minorHAnsi" w:cstheme="minorHAnsi"/>
                <w:b/>
                <w:sz w:val="18"/>
                <w:szCs w:val="18"/>
              </w:rPr>
            </w:pPr>
            <w:r>
              <w:rPr>
                <w:rFonts w:asciiTheme="minorHAnsi" w:hAnsiTheme="minorHAnsi" w:cstheme="minorHAnsi"/>
                <w:b/>
                <w:sz w:val="18"/>
                <w:szCs w:val="18"/>
              </w:rPr>
              <w:t>Heft 3.1</w:t>
            </w:r>
          </w:p>
        </w:tc>
        <w:tc>
          <w:tcPr>
            <w:tcW w:w="708" w:type="dxa"/>
            <w:shd w:val="clear" w:color="auto" w:fill="2F5496" w:themeFill="accent5" w:themeFillShade="BF"/>
          </w:tcPr>
          <w:p w14:paraId="0CC9F71C" w14:textId="77777777" w:rsidR="00CE2BAC" w:rsidRPr="00933139" w:rsidRDefault="00CE2BAC" w:rsidP="00D432D5">
            <w:pPr>
              <w:rPr>
                <w:rFonts w:asciiTheme="minorHAnsi" w:hAnsiTheme="minorHAnsi" w:cstheme="minorHAnsi"/>
                <w:sz w:val="18"/>
                <w:szCs w:val="18"/>
              </w:rPr>
            </w:pPr>
            <w:r>
              <w:rPr>
                <w:rFonts w:asciiTheme="minorHAnsi" w:hAnsiTheme="minorHAnsi" w:cstheme="minorHAnsi"/>
                <w:sz w:val="18"/>
                <w:szCs w:val="18"/>
              </w:rPr>
              <w:t>Télescope B</w:t>
            </w:r>
          </w:p>
        </w:tc>
        <w:tc>
          <w:tcPr>
            <w:tcW w:w="1276" w:type="dxa"/>
            <w:shd w:val="clear" w:color="auto" w:fill="2F5496" w:themeFill="accent5" w:themeFillShade="BF"/>
          </w:tcPr>
          <w:p w14:paraId="3B19A18C" w14:textId="77777777" w:rsidR="00CE2BAC" w:rsidRPr="00933139" w:rsidRDefault="00CE2BAC" w:rsidP="00D432D5">
            <w:pPr>
              <w:rPr>
                <w:rFonts w:asciiTheme="minorHAnsi" w:hAnsiTheme="minorHAnsi" w:cstheme="minorHAnsi"/>
                <w:sz w:val="18"/>
                <w:szCs w:val="18"/>
              </w:rPr>
            </w:pPr>
            <w:r>
              <w:rPr>
                <w:rFonts w:asciiTheme="minorHAnsi" w:hAnsiTheme="minorHAnsi" w:cstheme="minorHAnsi"/>
                <w:sz w:val="18"/>
                <w:szCs w:val="18"/>
              </w:rPr>
              <w:t>La magie des yeux</w:t>
            </w:r>
          </w:p>
        </w:tc>
        <w:tc>
          <w:tcPr>
            <w:tcW w:w="1843" w:type="dxa"/>
            <w:shd w:val="clear" w:color="auto" w:fill="2F5496" w:themeFill="accent5" w:themeFillShade="BF"/>
          </w:tcPr>
          <w:p w14:paraId="6157506C" w14:textId="77777777" w:rsidR="00CE2BAC" w:rsidRDefault="00CE2BAC" w:rsidP="00D432D5">
            <w:pPr>
              <w:tabs>
                <w:tab w:val="left" w:pos="759"/>
              </w:tabs>
              <w:rPr>
                <w:rFonts w:asciiTheme="minorHAnsi" w:hAnsiTheme="minorHAnsi" w:cstheme="minorHAnsi"/>
                <w:sz w:val="18"/>
                <w:szCs w:val="18"/>
              </w:rPr>
            </w:pPr>
            <w:r>
              <w:rPr>
                <w:rFonts w:asciiTheme="minorHAnsi" w:hAnsiTheme="minorHAnsi" w:cstheme="minorHAnsi"/>
                <w:sz w:val="18"/>
                <w:szCs w:val="18"/>
              </w:rPr>
              <w:t>Heft S. 48–49</w:t>
            </w:r>
          </w:p>
          <w:p w14:paraId="6DB533E5" w14:textId="77777777" w:rsidR="00CE2BAC" w:rsidRPr="00933139" w:rsidRDefault="00CE2BAC" w:rsidP="00D432D5">
            <w:pPr>
              <w:tabs>
                <w:tab w:val="left" w:pos="759"/>
              </w:tabs>
              <w:rPr>
                <w:rFonts w:asciiTheme="minorHAnsi" w:hAnsiTheme="minorHAnsi" w:cstheme="minorHAnsi"/>
                <w:sz w:val="18"/>
                <w:szCs w:val="18"/>
              </w:rPr>
            </w:pPr>
            <w:r>
              <w:rPr>
                <w:rFonts w:asciiTheme="minorHAnsi" w:hAnsiTheme="minorHAnsi" w:cstheme="minorHAnsi"/>
                <w:sz w:val="18"/>
                <w:szCs w:val="18"/>
              </w:rPr>
              <w:t>Audio 11</w:t>
            </w:r>
          </w:p>
        </w:tc>
        <w:tc>
          <w:tcPr>
            <w:tcW w:w="1701" w:type="dxa"/>
            <w:shd w:val="clear" w:color="auto" w:fill="2F5496" w:themeFill="accent5" w:themeFillShade="BF"/>
          </w:tcPr>
          <w:p w14:paraId="5B94D146" w14:textId="77777777" w:rsidR="00CE2BAC" w:rsidRPr="00933139" w:rsidRDefault="00CE2BAC" w:rsidP="00D432D5">
            <w:pPr>
              <w:tabs>
                <w:tab w:val="left" w:pos="708"/>
                <w:tab w:val="left" w:pos="759"/>
              </w:tabs>
              <w:jc w:val="center"/>
              <w:rPr>
                <w:rFonts w:asciiTheme="minorHAnsi" w:hAnsiTheme="minorHAnsi" w:cstheme="minorHAnsi"/>
                <w:sz w:val="18"/>
                <w:szCs w:val="18"/>
              </w:rPr>
            </w:pPr>
            <w:r>
              <w:rPr>
                <w:rFonts w:asciiTheme="minorHAnsi" w:hAnsiTheme="minorHAnsi" w:cstheme="minorHAnsi"/>
                <w:sz w:val="18"/>
                <w:szCs w:val="18"/>
              </w:rPr>
              <w:t>4</w:t>
            </w:r>
          </w:p>
        </w:tc>
        <w:tc>
          <w:tcPr>
            <w:tcW w:w="850" w:type="dxa"/>
            <w:shd w:val="clear" w:color="auto" w:fill="2F5496" w:themeFill="accent5" w:themeFillShade="BF"/>
          </w:tcPr>
          <w:p w14:paraId="772D58A5" w14:textId="0B8B35B9" w:rsidR="00CE2BAC" w:rsidRPr="00933139" w:rsidRDefault="00CE2BAC" w:rsidP="00D432D5">
            <w:pPr>
              <w:jc w:val="center"/>
              <w:rPr>
                <w:rFonts w:asciiTheme="minorHAnsi" w:hAnsiTheme="minorHAnsi" w:cstheme="minorHAnsi"/>
                <w:sz w:val="18"/>
                <w:szCs w:val="18"/>
              </w:rPr>
            </w:pPr>
            <w:r>
              <w:rPr>
                <w:rFonts w:asciiTheme="minorHAnsi" w:hAnsiTheme="minorHAnsi" w:cstheme="minorHAnsi"/>
                <w:sz w:val="18"/>
                <w:szCs w:val="18"/>
              </w:rPr>
              <w:t>1</w:t>
            </w:r>
            <w:r w:rsidR="00A5374A">
              <w:rPr>
                <w:rFonts w:asciiTheme="minorHAnsi" w:hAnsiTheme="minorHAnsi" w:cstheme="minorHAnsi"/>
                <w:sz w:val="18"/>
                <w:szCs w:val="18"/>
              </w:rPr>
              <w:t>6</w:t>
            </w:r>
          </w:p>
        </w:tc>
        <w:tc>
          <w:tcPr>
            <w:tcW w:w="1276" w:type="dxa"/>
            <w:shd w:val="clear" w:color="auto" w:fill="2F5496" w:themeFill="accent5" w:themeFillShade="BF"/>
          </w:tcPr>
          <w:p w14:paraId="21AEB990" w14:textId="7D610416" w:rsidR="00CE2BAC" w:rsidRPr="00933139" w:rsidRDefault="00CE2BAC" w:rsidP="00D432D5">
            <w:pPr>
              <w:rPr>
                <w:rFonts w:asciiTheme="minorHAnsi" w:hAnsiTheme="minorHAnsi" w:cstheme="minorHAnsi"/>
                <w:sz w:val="18"/>
                <w:szCs w:val="18"/>
              </w:rPr>
            </w:pPr>
            <w:r>
              <w:rPr>
                <w:rFonts w:asciiTheme="minorHAnsi" w:hAnsiTheme="minorHAnsi" w:cstheme="minorHAnsi"/>
                <w:sz w:val="18"/>
                <w:szCs w:val="18"/>
              </w:rPr>
              <w:t>Semesteranfang</w:t>
            </w:r>
          </w:p>
        </w:tc>
        <w:tc>
          <w:tcPr>
            <w:tcW w:w="1134" w:type="dxa"/>
            <w:shd w:val="clear" w:color="auto" w:fill="2F5496" w:themeFill="accent5" w:themeFillShade="BF"/>
          </w:tcPr>
          <w:p w14:paraId="47119A76" w14:textId="77777777" w:rsidR="00CE2BAC" w:rsidRPr="00933139" w:rsidRDefault="00CE2BAC" w:rsidP="00D432D5">
            <w:pPr>
              <w:rPr>
                <w:rFonts w:asciiTheme="minorHAnsi" w:hAnsiTheme="minorHAnsi" w:cstheme="minorHAnsi"/>
                <w:sz w:val="18"/>
                <w:szCs w:val="18"/>
              </w:rPr>
            </w:pPr>
            <w:r>
              <w:rPr>
                <w:rFonts w:asciiTheme="minorHAnsi" w:hAnsiTheme="minorHAnsi" w:cstheme="minorHAnsi"/>
                <w:sz w:val="18"/>
                <w:szCs w:val="18"/>
              </w:rPr>
              <w:t>–</w:t>
            </w:r>
          </w:p>
        </w:tc>
        <w:tc>
          <w:tcPr>
            <w:tcW w:w="1134" w:type="dxa"/>
            <w:shd w:val="clear" w:color="auto" w:fill="2F5496" w:themeFill="accent5" w:themeFillShade="BF"/>
          </w:tcPr>
          <w:p w14:paraId="095F6FD8" w14:textId="77777777" w:rsidR="00CE2BAC" w:rsidRPr="00933139" w:rsidRDefault="00CE2BAC" w:rsidP="00D432D5">
            <w:pPr>
              <w:rPr>
                <w:rFonts w:asciiTheme="minorHAnsi" w:hAnsiTheme="minorHAnsi" w:cstheme="minorHAnsi"/>
                <w:sz w:val="18"/>
                <w:szCs w:val="18"/>
              </w:rPr>
            </w:pPr>
            <w:r>
              <w:rPr>
                <w:rFonts w:asciiTheme="minorHAnsi" w:hAnsiTheme="minorHAnsi" w:cstheme="minorHAnsi"/>
                <w:sz w:val="18"/>
                <w:szCs w:val="18"/>
              </w:rPr>
              <w:t>3C</w:t>
            </w:r>
          </w:p>
        </w:tc>
      </w:tr>
      <w:tr w:rsidR="00CE2BAC" w:rsidRPr="00933139" w14:paraId="1A4DC142" w14:textId="77777777" w:rsidTr="00D432D5">
        <w:trPr>
          <w:trHeight w:val="37"/>
        </w:trPr>
        <w:tc>
          <w:tcPr>
            <w:tcW w:w="421" w:type="dxa"/>
            <w:vMerge/>
            <w:shd w:val="clear" w:color="auto" w:fill="2F5496" w:themeFill="accent5" w:themeFillShade="BF"/>
          </w:tcPr>
          <w:p w14:paraId="4F8C8BD7" w14:textId="77777777" w:rsidR="00CE2BAC" w:rsidRPr="00933139" w:rsidRDefault="00CE2BAC" w:rsidP="00D432D5">
            <w:pPr>
              <w:rPr>
                <w:rFonts w:asciiTheme="minorHAnsi" w:hAnsiTheme="minorHAnsi" w:cstheme="minorHAnsi"/>
                <w:b/>
                <w:sz w:val="18"/>
                <w:szCs w:val="18"/>
              </w:rPr>
            </w:pPr>
          </w:p>
        </w:tc>
        <w:tc>
          <w:tcPr>
            <w:tcW w:w="708" w:type="dxa"/>
            <w:vMerge w:val="restart"/>
            <w:shd w:val="clear" w:color="auto" w:fill="8EAADB" w:themeFill="accent5" w:themeFillTint="99"/>
          </w:tcPr>
          <w:p w14:paraId="5DDD9BBC" w14:textId="77777777" w:rsidR="00CE2BAC" w:rsidRPr="00933139" w:rsidRDefault="00CE2BAC" w:rsidP="00D432D5">
            <w:pPr>
              <w:rPr>
                <w:rFonts w:asciiTheme="minorHAnsi" w:hAnsiTheme="minorHAnsi" w:cstheme="minorHAnsi"/>
                <w:sz w:val="18"/>
                <w:szCs w:val="18"/>
              </w:rPr>
            </w:pPr>
            <w:r w:rsidRPr="00933139">
              <w:rPr>
                <w:rFonts w:asciiTheme="minorHAnsi" w:hAnsiTheme="minorHAnsi" w:cstheme="minorHAnsi"/>
                <w:sz w:val="18"/>
                <w:szCs w:val="18"/>
              </w:rPr>
              <w:t>3</w:t>
            </w:r>
          </w:p>
        </w:tc>
        <w:tc>
          <w:tcPr>
            <w:tcW w:w="1276" w:type="dxa"/>
            <w:vMerge w:val="restart"/>
            <w:shd w:val="clear" w:color="auto" w:fill="8EAADB" w:themeFill="accent5" w:themeFillTint="99"/>
          </w:tcPr>
          <w:p w14:paraId="19AC52F7" w14:textId="77777777" w:rsidR="00CE2BAC" w:rsidRPr="00933139" w:rsidRDefault="00CE2BAC" w:rsidP="00D432D5">
            <w:pPr>
              <w:rPr>
                <w:rFonts w:asciiTheme="minorHAnsi" w:hAnsiTheme="minorHAnsi" w:cstheme="minorHAnsi"/>
                <w:sz w:val="18"/>
                <w:szCs w:val="18"/>
              </w:rPr>
            </w:pPr>
            <w:r>
              <w:rPr>
                <w:rFonts w:asciiTheme="minorHAnsi" w:hAnsiTheme="minorHAnsi" w:cstheme="minorHAnsi"/>
                <w:sz w:val="18"/>
                <w:szCs w:val="18"/>
              </w:rPr>
              <w:t>Aux marchés aux puces</w:t>
            </w:r>
          </w:p>
        </w:tc>
        <w:tc>
          <w:tcPr>
            <w:tcW w:w="1843" w:type="dxa"/>
            <w:vMerge w:val="restart"/>
            <w:shd w:val="clear" w:color="auto" w:fill="8EAADB" w:themeFill="accent5" w:themeFillTint="99"/>
          </w:tcPr>
          <w:p w14:paraId="02F79524" w14:textId="77777777" w:rsidR="00CE2BAC" w:rsidRPr="005D0FC7" w:rsidRDefault="00CE2BAC" w:rsidP="00D432D5">
            <w:pPr>
              <w:tabs>
                <w:tab w:val="left" w:pos="743"/>
              </w:tabs>
              <w:rPr>
                <w:rFonts w:asciiTheme="minorHAnsi" w:hAnsiTheme="minorHAnsi"/>
                <w:sz w:val="18"/>
                <w:szCs w:val="18"/>
              </w:rPr>
            </w:pPr>
            <w:r w:rsidRPr="005D0FC7">
              <w:rPr>
                <w:rFonts w:asciiTheme="minorHAnsi" w:hAnsiTheme="minorHAnsi"/>
                <w:sz w:val="18"/>
                <w:szCs w:val="18"/>
              </w:rPr>
              <w:t xml:space="preserve">Heft S. </w:t>
            </w:r>
            <w:r>
              <w:rPr>
                <w:rFonts w:asciiTheme="minorHAnsi" w:hAnsiTheme="minorHAnsi"/>
                <w:sz w:val="18"/>
                <w:szCs w:val="18"/>
              </w:rPr>
              <w:t>50</w:t>
            </w:r>
            <w:r w:rsidRPr="005D0FC7">
              <w:rPr>
                <w:rFonts w:asciiTheme="minorHAnsi" w:hAnsiTheme="minorHAnsi"/>
                <w:sz w:val="18"/>
                <w:szCs w:val="18"/>
              </w:rPr>
              <w:t>–</w:t>
            </w:r>
            <w:r>
              <w:rPr>
                <w:rFonts w:asciiTheme="minorHAnsi" w:hAnsiTheme="minorHAnsi"/>
                <w:sz w:val="18"/>
                <w:szCs w:val="18"/>
              </w:rPr>
              <w:t>69</w:t>
            </w:r>
          </w:p>
          <w:p w14:paraId="6F213D86" w14:textId="77777777" w:rsidR="00CE2BAC" w:rsidRPr="005D0FC7" w:rsidRDefault="00CE2BAC" w:rsidP="00D432D5">
            <w:pPr>
              <w:tabs>
                <w:tab w:val="left" w:pos="743"/>
              </w:tabs>
              <w:rPr>
                <w:rFonts w:asciiTheme="minorHAnsi" w:hAnsiTheme="minorHAnsi"/>
                <w:sz w:val="18"/>
                <w:szCs w:val="18"/>
              </w:rPr>
            </w:pPr>
            <w:r w:rsidRPr="005D0FC7">
              <w:rPr>
                <w:rFonts w:asciiTheme="minorHAnsi" w:hAnsiTheme="minorHAnsi"/>
                <w:sz w:val="18"/>
                <w:szCs w:val="18"/>
              </w:rPr>
              <w:t xml:space="preserve">Audio </w:t>
            </w:r>
            <w:r>
              <w:rPr>
                <w:rFonts w:asciiTheme="minorHAnsi" w:hAnsiTheme="minorHAnsi"/>
                <w:sz w:val="18"/>
                <w:szCs w:val="18"/>
              </w:rPr>
              <w:t>12–17</w:t>
            </w:r>
          </w:p>
          <w:p w14:paraId="69422767" w14:textId="77777777" w:rsidR="00CE2BAC" w:rsidRPr="00933139" w:rsidRDefault="00CE2BAC" w:rsidP="00D432D5">
            <w:pPr>
              <w:tabs>
                <w:tab w:val="left" w:pos="759"/>
              </w:tabs>
              <w:rPr>
                <w:rFonts w:asciiTheme="minorHAnsi" w:hAnsiTheme="minorHAnsi" w:cstheme="minorHAnsi"/>
                <w:sz w:val="18"/>
                <w:szCs w:val="18"/>
              </w:rPr>
            </w:pPr>
            <w:r w:rsidRPr="005D0FC7">
              <w:rPr>
                <w:rFonts w:asciiTheme="minorHAnsi" w:hAnsiTheme="minorHAnsi"/>
                <w:sz w:val="18"/>
                <w:szCs w:val="18"/>
              </w:rPr>
              <w:t xml:space="preserve">KV </w:t>
            </w:r>
            <w:r>
              <w:rPr>
                <w:rFonts w:asciiTheme="minorHAnsi" w:hAnsiTheme="minorHAnsi"/>
                <w:sz w:val="18"/>
                <w:szCs w:val="18"/>
              </w:rPr>
              <w:t>3–4</w:t>
            </w:r>
          </w:p>
        </w:tc>
        <w:tc>
          <w:tcPr>
            <w:tcW w:w="1701" w:type="dxa"/>
            <w:vMerge w:val="restart"/>
            <w:shd w:val="clear" w:color="auto" w:fill="8EAADB" w:themeFill="accent5" w:themeFillTint="99"/>
          </w:tcPr>
          <w:p w14:paraId="29EE9693" w14:textId="49320B67" w:rsidR="00CE2BAC" w:rsidRPr="00933139" w:rsidRDefault="00CE2BAC" w:rsidP="00D432D5">
            <w:pPr>
              <w:tabs>
                <w:tab w:val="left" w:pos="708"/>
                <w:tab w:val="left" w:pos="759"/>
              </w:tabs>
              <w:rPr>
                <w:rFonts w:asciiTheme="minorHAnsi" w:hAnsiTheme="minorHAnsi" w:cstheme="minorHAnsi"/>
                <w:sz w:val="18"/>
                <w:szCs w:val="18"/>
              </w:rPr>
            </w:pPr>
            <w:r w:rsidRPr="00933139">
              <w:rPr>
                <w:rFonts w:asciiTheme="minorHAnsi" w:hAnsiTheme="minorHAnsi" w:cstheme="minorHAnsi"/>
                <w:sz w:val="18"/>
                <w:szCs w:val="18"/>
              </w:rPr>
              <w:t xml:space="preserve">Unité: </w:t>
            </w:r>
            <w:r w:rsidRPr="00933139">
              <w:rPr>
                <w:rFonts w:asciiTheme="minorHAnsi" w:hAnsiTheme="minorHAnsi" w:cstheme="minorHAnsi"/>
                <w:sz w:val="18"/>
                <w:szCs w:val="18"/>
              </w:rPr>
              <w:tab/>
            </w:r>
            <w:r>
              <w:rPr>
                <w:rFonts w:asciiTheme="minorHAnsi" w:hAnsiTheme="minorHAnsi" w:cstheme="minorHAnsi"/>
                <w:sz w:val="18"/>
                <w:szCs w:val="18"/>
              </w:rPr>
              <w:t>19–20</w:t>
            </w:r>
          </w:p>
        </w:tc>
        <w:tc>
          <w:tcPr>
            <w:tcW w:w="850" w:type="dxa"/>
            <w:shd w:val="clear" w:color="auto" w:fill="8EAADB" w:themeFill="accent5" w:themeFillTint="99"/>
          </w:tcPr>
          <w:p w14:paraId="41135E6B" w14:textId="58073E5E" w:rsidR="00CE2BAC" w:rsidRPr="00933139" w:rsidRDefault="00CE2BAC" w:rsidP="00D432D5">
            <w:pPr>
              <w:jc w:val="center"/>
              <w:rPr>
                <w:rFonts w:asciiTheme="minorHAnsi" w:hAnsiTheme="minorHAnsi" w:cstheme="minorHAnsi"/>
                <w:sz w:val="18"/>
                <w:szCs w:val="18"/>
              </w:rPr>
            </w:pPr>
            <w:r w:rsidRPr="00933139">
              <w:rPr>
                <w:rFonts w:asciiTheme="minorHAnsi" w:hAnsiTheme="minorHAnsi" w:cstheme="minorHAnsi"/>
                <w:sz w:val="18"/>
                <w:szCs w:val="18"/>
              </w:rPr>
              <w:t>1</w:t>
            </w:r>
            <w:r w:rsidR="00A5374A">
              <w:rPr>
                <w:rFonts w:asciiTheme="minorHAnsi" w:hAnsiTheme="minorHAnsi" w:cstheme="minorHAnsi"/>
                <w:sz w:val="18"/>
                <w:szCs w:val="18"/>
              </w:rPr>
              <w:t>7</w:t>
            </w:r>
          </w:p>
        </w:tc>
        <w:tc>
          <w:tcPr>
            <w:tcW w:w="1276" w:type="dxa"/>
            <w:vMerge w:val="restart"/>
            <w:shd w:val="clear" w:color="auto" w:fill="8EAADB" w:themeFill="accent5" w:themeFillTint="99"/>
          </w:tcPr>
          <w:p w14:paraId="1F1A009F" w14:textId="7C7229B1" w:rsidR="00CE2BAC" w:rsidRPr="00933139" w:rsidRDefault="00CE2BAC" w:rsidP="00D432D5">
            <w:pPr>
              <w:rPr>
                <w:rFonts w:asciiTheme="minorHAnsi" w:hAnsiTheme="minorHAnsi" w:cstheme="minorHAnsi"/>
                <w:sz w:val="18"/>
                <w:szCs w:val="18"/>
              </w:rPr>
            </w:pPr>
            <w:r>
              <w:rPr>
                <w:rFonts w:asciiTheme="minorHAnsi" w:hAnsiTheme="minorHAnsi" w:cstheme="minorHAnsi"/>
                <w:sz w:val="18"/>
                <w:szCs w:val="18"/>
              </w:rPr>
              <w:t>Semesteranfang bis Ende April</w:t>
            </w:r>
          </w:p>
        </w:tc>
        <w:tc>
          <w:tcPr>
            <w:tcW w:w="1134" w:type="dxa"/>
            <w:vMerge w:val="restart"/>
            <w:shd w:val="clear" w:color="auto" w:fill="8EAADB" w:themeFill="accent5" w:themeFillTint="99"/>
          </w:tcPr>
          <w:p w14:paraId="43968DC2" w14:textId="6A9E8358" w:rsidR="00CE2BAC" w:rsidRPr="00933139" w:rsidRDefault="00CE2BAC" w:rsidP="00D432D5">
            <w:pPr>
              <w:rPr>
                <w:rFonts w:asciiTheme="minorHAnsi" w:hAnsiTheme="minorHAnsi" w:cstheme="minorHAnsi"/>
                <w:sz w:val="18"/>
                <w:szCs w:val="18"/>
              </w:rPr>
            </w:pPr>
            <w:r>
              <w:rPr>
                <w:rFonts w:asciiTheme="minorHAnsi" w:hAnsiTheme="minorHAnsi" w:cstheme="minorHAnsi"/>
                <w:sz w:val="18"/>
                <w:szCs w:val="18"/>
              </w:rPr>
              <w:t>1A, 2F, 4E, 7E</w:t>
            </w:r>
          </w:p>
        </w:tc>
        <w:tc>
          <w:tcPr>
            <w:tcW w:w="1134" w:type="dxa"/>
            <w:vMerge w:val="restart"/>
            <w:shd w:val="clear" w:color="auto" w:fill="8EAADB" w:themeFill="accent5" w:themeFillTint="99"/>
          </w:tcPr>
          <w:p w14:paraId="01C91596" w14:textId="5A01BE48" w:rsidR="00CE2BAC" w:rsidRPr="00933139" w:rsidRDefault="00CE2BAC" w:rsidP="00CE2BAC">
            <w:pPr>
              <w:rPr>
                <w:rFonts w:asciiTheme="minorHAnsi" w:hAnsiTheme="minorHAnsi" w:cstheme="minorHAnsi"/>
                <w:sz w:val="18"/>
                <w:szCs w:val="18"/>
              </w:rPr>
            </w:pPr>
            <w:r>
              <w:rPr>
                <w:rFonts w:asciiTheme="minorHAnsi" w:hAnsiTheme="minorHAnsi" w:cstheme="minorHAnsi"/>
                <w:sz w:val="18"/>
                <w:szCs w:val="18"/>
              </w:rPr>
              <w:t>1E, 2D, 3D, 4C, 6D, 7F</w:t>
            </w:r>
          </w:p>
        </w:tc>
      </w:tr>
      <w:tr w:rsidR="00CE2BAC" w:rsidRPr="00933139" w14:paraId="416EAFD6" w14:textId="77777777" w:rsidTr="00D432D5">
        <w:trPr>
          <w:trHeight w:val="134"/>
        </w:trPr>
        <w:tc>
          <w:tcPr>
            <w:tcW w:w="421" w:type="dxa"/>
            <w:vMerge/>
            <w:shd w:val="clear" w:color="auto" w:fill="2F5496" w:themeFill="accent5" w:themeFillShade="BF"/>
          </w:tcPr>
          <w:p w14:paraId="33FBC970" w14:textId="77777777" w:rsidR="00CE2BAC" w:rsidRPr="00933139" w:rsidRDefault="00CE2BAC" w:rsidP="00D432D5">
            <w:pPr>
              <w:rPr>
                <w:rFonts w:asciiTheme="minorHAnsi" w:hAnsiTheme="minorHAnsi" w:cstheme="minorHAnsi"/>
                <w:b/>
                <w:sz w:val="18"/>
                <w:szCs w:val="18"/>
              </w:rPr>
            </w:pPr>
          </w:p>
        </w:tc>
        <w:tc>
          <w:tcPr>
            <w:tcW w:w="708" w:type="dxa"/>
            <w:vMerge/>
            <w:shd w:val="clear" w:color="auto" w:fill="8EAADB" w:themeFill="accent5" w:themeFillTint="99"/>
          </w:tcPr>
          <w:p w14:paraId="5D6B8A9A" w14:textId="77777777" w:rsidR="00CE2BAC" w:rsidRPr="00933139" w:rsidRDefault="00CE2BAC" w:rsidP="00D432D5">
            <w:pPr>
              <w:rPr>
                <w:rFonts w:asciiTheme="minorHAnsi" w:hAnsiTheme="minorHAnsi" w:cstheme="minorHAnsi"/>
                <w:sz w:val="18"/>
                <w:szCs w:val="18"/>
              </w:rPr>
            </w:pPr>
          </w:p>
        </w:tc>
        <w:tc>
          <w:tcPr>
            <w:tcW w:w="1276" w:type="dxa"/>
            <w:vMerge/>
            <w:shd w:val="clear" w:color="auto" w:fill="8EAADB" w:themeFill="accent5" w:themeFillTint="99"/>
          </w:tcPr>
          <w:p w14:paraId="01B129A4" w14:textId="77777777" w:rsidR="00CE2BAC" w:rsidRPr="00933139" w:rsidRDefault="00CE2BAC" w:rsidP="00D432D5">
            <w:pPr>
              <w:rPr>
                <w:rFonts w:asciiTheme="minorHAnsi" w:hAnsiTheme="minorHAnsi" w:cstheme="minorHAnsi"/>
                <w:sz w:val="18"/>
                <w:szCs w:val="18"/>
              </w:rPr>
            </w:pPr>
          </w:p>
        </w:tc>
        <w:tc>
          <w:tcPr>
            <w:tcW w:w="1843" w:type="dxa"/>
            <w:vMerge/>
            <w:shd w:val="clear" w:color="auto" w:fill="8EAADB" w:themeFill="accent5" w:themeFillTint="99"/>
          </w:tcPr>
          <w:p w14:paraId="04971714" w14:textId="77777777" w:rsidR="00CE2BAC" w:rsidRPr="00933139" w:rsidRDefault="00CE2BAC" w:rsidP="00D432D5">
            <w:pPr>
              <w:tabs>
                <w:tab w:val="left" w:pos="759"/>
              </w:tabs>
              <w:rPr>
                <w:rFonts w:asciiTheme="minorHAnsi" w:hAnsiTheme="minorHAnsi" w:cstheme="minorHAnsi"/>
                <w:sz w:val="18"/>
                <w:szCs w:val="18"/>
              </w:rPr>
            </w:pPr>
          </w:p>
        </w:tc>
        <w:tc>
          <w:tcPr>
            <w:tcW w:w="1701" w:type="dxa"/>
            <w:vMerge/>
            <w:shd w:val="clear" w:color="auto" w:fill="8EAADB" w:themeFill="accent5" w:themeFillTint="99"/>
          </w:tcPr>
          <w:p w14:paraId="335D0AF9" w14:textId="77777777" w:rsidR="00CE2BAC" w:rsidRPr="00933139" w:rsidRDefault="00CE2BAC" w:rsidP="00D432D5">
            <w:pPr>
              <w:tabs>
                <w:tab w:val="left" w:pos="708"/>
                <w:tab w:val="left" w:pos="759"/>
              </w:tabs>
              <w:rPr>
                <w:rFonts w:asciiTheme="minorHAnsi" w:hAnsiTheme="minorHAnsi" w:cstheme="minorHAnsi"/>
                <w:sz w:val="18"/>
                <w:szCs w:val="18"/>
              </w:rPr>
            </w:pPr>
          </w:p>
        </w:tc>
        <w:tc>
          <w:tcPr>
            <w:tcW w:w="850" w:type="dxa"/>
            <w:shd w:val="clear" w:color="auto" w:fill="8EAADB" w:themeFill="accent5" w:themeFillTint="99"/>
          </w:tcPr>
          <w:p w14:paraId="137ABF7A" w14:textId="2FDF0F10" w:rsidR="00CE2BAC" w:rsidRPr="00933139" w:rsidRDefault="00CE2BAC" w:rsidP="00D432D5">
            <w:pPr>
              <w:jc w:val="center"/>
              <w:rPr>
                <w:rFonts w:asciiTheme="minorHAnsi" w:hAnsiTheme="minorHAnsi" w:cstheme="minorHAnsi"/>
                <w:sz w:val="18"/>
                <w:szCs w:val="18"/>
              </w:rPr>
            </w:pPr>
            <w:r w:rsidRPr="00933139">
              <w:rPr>
                <w:rFonts w:asciiTheme="minorHAnsi" w:hAnsiTheme="minorHAnsi" w:cstheme="minorHAnsi"/>
                <w:sz w:val="18"/>
                <w:szCs w:val="18"/>
              </w:rPr>
              <w:t>1</w:t>
            </w:r>
            <w:r w:rsidR="00A5374A">
              <w:rPr>
                <w:rFonts w:asciiTheme="minorHAnsi" w:hAnsiTheme="minorHAnsi" w:cstheme="minorHAnsi"/>
                <w:sz w:val="18"/>
                <w:szCs w:val="18"/>
              </w:rPr>
              <w:t>8</w:t>
            </w:r>
          </w:p>
        </w:tc>
        <w:tc>
          <w:tcPr>
            <w:tcW w:w="1276" w:type="dxa"/>
            <w:vMerge/>
            <w:shd w:val="clear" w:color="auto" w:fill="8EAADB" w:themeFill="accent5" w:themeFillTint="99"/>
          </w:tcPr>
          <w:p w14:paraId="67106B6B" w14:textId="77777777" w:rsidR="00CE2BAC" w:rsidRPr="00933139" w:rsidRDefault="00CE2BAC" w:rsidP="00D432D5">
            <w:pPr>
              <w:rPr>
                <w:rFonts w:asciiTheme="minorHAnsi" w:hAnsiTheme="minorHAnsi" w:cstheme="minorHAnsi"/>
                <w:sz w:val="18"/>
                <w:szCs w:val="18"/>
              </w:rPr>
            </w:pPr>
          </w:p>
        </w:tc>
        <w:tc>
          <w:tcPr>
            <w:tcW w:w="1134" w:type="dxa"/>
            <w:vMerge/>
            <w:shd w:val="clear" w:color="auto" w:fill="8EAADB" w:themeFill="accent5" w:themeFillTint="99"/>
          </w:tcPr>
          <w:p w14:paraId="7BF5E3FD" w14:textId="77777777" w:rsidR="00CE2BAC" w:rsidRPr="00933139" w:rsidRDefault="00CE2BAC" w:rsidP="00D432D5">
            <w:pPr>
              <w:rPr>
                <w:rFonts w:asciiTheme="minorHAnsi" w:hAnsiTheme="minorHAnsi" w:cstheme="minorHAnsi"/>
                <w:sz w:val="18"/>
                <w:szCs w:val="18"/>
              </w:rPr>
            </w:pPr>
          </w:p>
        </w:tc>
        <w:tc>
          <w:tcPr>
            <w:tcW w:w="1134" w:type="dxa"/>
            <w:vMerge/>
            <w:shd w:val="clear" w:color="auto" w:fill="8EAADB" w:themeFill="accent5" w:themeFillTint="99"/>
          </w:tcPr>
          <w:p w14:paraId="233849A9" w14:textId="77777777" w:rsidR="00CE2BAC" w:rsidRPr="00933139" w:rsidRDefault="00CE2BAC" w:rsidP="00D432D5">
            <w:pPr>
              <w:rPr>
                <w:rFonts w:asciiTheme="minorHAnsi" w:hAnsiTheme="minorHAnsi" w:cstheme="minorHAnsi"/>
                <w:sz w:val="18"/>
                <w:szCs w:val="18"/>
              </w:rPr>
            </w:pPr>
          </w:p>
        </w:tc>
      </w:tr>
      <w:tr w:rsidR="00CE2BAC" w:rsidRPr="00933139" w14:paraId="176E3941" w14:textId="77777777" w:rsidTr="00D432D5">
        <w:trPr>
          <w:trHeight w:val="134"/>
        </w:trPr>
        <w:tc>
          <w:tcPr>
            <w:tcW w:w="421" w:type="dxa"/>
            <w:vMerge/>
            <w:shd w:val="clear" w:color="auto" w:fill="2F5496" w:themeFill="accent5" w:themeFillShade="BF"/>
          </w:tcPr>
          <w:p w14:paraId="4E5C7D9B" w14:textId="77777777" w:rsidR="00CE2BAC" w:rsidRPr="00933139" w:rsidRDefault="00CE2BAC" w:rsidP="00D432D5">
            <w:pPr>
              <w:rPr>
                <w:rFonts w:asciiTheme="minorHAnsi" w:hAnsiTheme="minorHAnsi" w:cstheme="minorHAnsi"/>
                <w:b/>
                <w:sz w:val="18"/>
                <w:szCs w:val="18"/>
              </w:rPr>
            </w:pPr>
          </w:p>
        </w:tc>
        <w:tc>
          <w:tcPr>
            <w:tcW w:w="708" w:type="dxa"/>
            <w:vMerge/>
            <w:shd w:val="clear" w:color="auto" w:fill="8EAADB" w:themeFill="accent5" w:themeFillTint="99"/>
          </w:tcPr>
          <w:p w14:paraId="4D4B8D7B" w14:textId="77777777" w:rsidR="00CE2BAC" w:rsidRPr="00933139" w:rsidRDefault="00CE2BAC" w:rsidP="00D432D5">
            <w:pPr>
              <w:rPr>
                <w:rFonts w:asciiTheme="minorHAnsi" w:hAnsiTheme="minorHAnsi" w:cstheme="minorHAnsi"/>
                <w:sz w:val="18"/>
                <w:szCs w:val="18"/>
              </w:rPr>
            </w:pPr>
          </w:p>
        </w:tc>
        <w:tc>
          <w:tcPr>
            <w:tcW w:w="1276" w:type="dxa"/>
            <w:vMerge/>
            <w:shd w:val="clear" w:color="auto" w:fill="8EAADB" w:themeFill="accent5" w:themeFillTint="99"/>
          </w:tcPr>
          <w:p w14:paraId="667F9048" w14:textId="77777777" w:rsidR="00CE2BAC" w:rsidRPr="00933139" w:rsidRDefault="00CE2BAC" w:rsidP="00D432D5">
            <w:pPr>
              <w:rPr>
                <w:rFonts w:asciiTheme="minorHAnsi" w:hAnsiTheme="minorHAnsi" w:cstheme="minorHAnsi"/>
                <w:sz w:val="18"/>
                <w:szCs w:val="18"/>
              </w:rPr>
            </w:pPr>
          </w:p>
        </w:tc>
        <w:tc>
          <w:tcPr>
            <w:tcW w:w="1843" w:type="dxa"/>
            <w:vMerge/>
            <w:shd w:val="clear" w:color="auto" w:fill="8EAADB" w:themeFill="accent5" w:themeFillTint="99"/>
          </w:tcPr>
          <w:p w14:paraId="46CF09E0" w14:textId="77777777" w:rsidR="00CE2BAC" w:rsidRPr="00933139" w:rsidRDefault="00CE2BAC" w:rsidP="00D432D5">
            <w:pPr>
              <w:tabs>
                <w:tab w:val="left" w:pos="759"/>
              </w:tabs>
              <w:rPr>
                <w:rFonts w:asciiTheme="minorHAnsi" w:hAnsiTheme="minorHAnsi" w:cstheme="minorHAnsi"/>
                <w:sz w:val="18"/>
                <w:szCs w:val="18"/>
              </w:rPr>
            </w:pPr>
          </w:p>
        </w:tc>
        <w:tc>
          <w:tcPr>
            <w:tcW w:w="1701" w:type="dxa"/>
            <w:vMerge/>
            <w:shd w:val="clear" w:color="auto" w:fill="8EAADB" w:themeFill="accent5" w:themeFillTint="99"/>
          </w:tcPr>
          <w:p w14:paraId="0FBAA98C" w14:textId="77777777" w:rsidR="00CE2BAC" w:rsidRPr="00933139" w:rsidRDefault="00CE2BAC" w:rsidP="00D432D5">
            <w:pPr>
              <w:tabs>
                <w:tab w:val="left" w:pos="708"/>
                <w:tab w:val="left" w:pos="759"/>
              </w:tabs>
              <w:rPr>
                <w:rFonts w:asciiTheme="minorHAnsi" w:hAnsiTheme="minorHAnsi" w:cstheme="minorHAnsi"/>
                <w:sz w:val="18"/>
                <w:szCs w:val="18"/>
              </w:rPr>
            </w:pPr>
          </w:p>
        </w:tc>
        <w:tc>
          <w:tcPr>
            <w:tcW w:w="850" w:type="dxa"/>
            <w:shd w:val="clear" w:color="auto" w:fill="8EAADB" w:themeFill="accent5" w:themeFillTint="99"/>
          </w:tcPr>
          <w:p w14:paraId="07072B2B" w14:textId="238278EB" w:rsidR="00CE2BAC" w:rsidRPr="00933139" w:rsidRDefault="00CE2BAC" w:rsidP="00D432D5">
            <w:pPr>
              <w:jc w:val="center"/>
              <w:rPr>
                <w:rFonts w:asciiTheme="minorHAnsi" w:hAnsiTheme="minorHAnsi" w:cstheme="minorHAnsi"/>
                <w:sz w:val="18"/>
                <w:szCs w:val="18"/>
              </w:rPr>
            </w:pPr>
            <w:r>
              <w:rPr>
                <w:rFonts w:asciiTheme="minorHAnsi" w:hAnsiTheme="minorHAnsi" w:cstheme="minorHAnsi"/>
                <w:sz w:val="18"/>
                <w:szCs w:val="18"/>
              </w:rPr>
              <w:t>1</w:t>
            </w:r>
            <w:r w:rsidR="00A5374A">
              <w:rPr>
                <w:rFonts w:asciiTheme="minorHAnsi" w:hAnsiTheme="minorHAnsi" w:cstheme="minorHAnsi"/>
                <w:sz w:val="18"/>
                <w:szCs w:val="18"/>
              </w:rPr>
              <w:t>9</w:t>
            </w:r>
          </w:p>
        </w:tc>
        <w:tc>
          <w:tcPr>
            <w:tcW w:w="1276" w:type="dxa"/>
            <w:vMerge/>
            <w:shd w:val="clear" w:color="auto" w:fill="8EAADB" w:themeFill="accent5" w:themeFillTint="99"/>
          </w:tcPr>
          <w:p w14:paraId="390FB2CA" w14:textId="77777777" w:rsidR="00CE2BAC" w:rsidRPr="00933139" w:rsidRDefault="00CE2BAC" w:rsidP="00D432D5">
            <w:pPr>
              <w:rPr>
                <w:rFonts w:asciiTheme="minorHAnsi" w:hAnsiTheme="minorHAnsi" w:cstheme="minorHAnsi"/>
                <w:sz w:val="18"/>
                <w:szCs w:val="18"/>
              </w:rPr>
            </w:pPr>
          </w:p>
        </w:tc>
        <w:tc>
          <w:tcPr>
            <w:tcW w:w="1134" w:type="dxa"/>
            <w:vMerge/>
            <w:shd w:val="clear" w:color="auto" w:fill="8EAADB" w:themeFill="accent5" w:themeFillTint="99"/>
          </w:tcPr>
          <w:p w14:paraId="2A4AC2A1" w14:textId="77777777" w:rsidR="00CE2BAC" w:rsidRPr="00933139" w:rsidRDefault="00CE2BAC" w:rsidP="00D432D5">
            <w:pPr>
              <w:rPr>
                <w:rFonts w:asciiTheme="minorHAnsi" w:hAnsiTheme="minorHAnsi" w:cstheme="minorHAnsi"/>
                <w:sz w:val="18"/>
                <w:szCs w:val="18"/>
              </w:rPr>
            </w:pPr>
          </w:p>
        </w:tc>
        <w:tc>
          <w:tcPr>
            <w:tcW w:w="1134" w:type="dxa"/>
            <w:vMerge/>
            <w:shd w:val="clear" w:color="auto" w:fill="8EAADB" w:themeFill="accent5" w:themeFillTint="99"/>
          </w:tcPr>
          <w:p w14:paraId="11196CC3" w14:textId="77777777" w:rsidR="00CE2BAC" w:rsidRPr="00933139" w:rsidRDefault="00CE2BAC" w:rsidP="00D432D5">
            <w:pPr>
              <w:rPr>
                <w:rFonts w:asciiTheme="minorHAnsi" w:hAnsiTheme="minorHAnsi" w:cstheme="minorHAnsi"/>
                <w:sz w:val="18"/>
                <w:szCs w:val="18"/>
              </w:rPr>
            </w:pPr>
          </w:p>
        </w:tc>
      </w:tr>
      <w:tr w:rsidR="00A5374A" w:rsidRPr="00933139" w14:paraId="05F1930A" w14:textId="77777777" w:rsidTr="00D432D5">
        <w:trPr>
          <w:trHeight w:val="134"/>
        </w:trPr>
        <w:tc>
          <w:tcPr>
            <w:tcW w:w="421" w:type="dxa"/>
            <w:vMerge/>
            <w:shd w:val="clear" w:color="auto" w:fill="2F5496" w:themeFill="accent5" w:themeFillShade="BF"/>
          </w:tcPr>
          <w:p w14:paraId="14420E9A" w14:textId="77777777" w:rsidR="00A5374A" w:rsidRPr="00933139" w:rsidRDefault="00A5374A" w:rsidP="00D432D5">
            <w:pPr>
              <w:rPr>
                <w:rFonts w:asciiTheme="minorHAnsi" w:hAnsiTheme="minorHAnsi" w:cstheme="minorHAnsi"/>
                <w:b/>
                <w:sz w:val="18"/>
                <w:szCs w:val="18"/>
              </w:rPr>
            </w:pPr>
          </w:p>
        </w:tc>
        <w:tc>
          <w:tcPr>
            <w:tcW w:w="708" w:type="dxa"/>
            <w:vMerge/>
            <w:shd w:val="clear" w:color="auto" w:fill="8EAADB" w:themeFill="accent5" w:themeFillTint="99"/>
          </w:tcPr>
          <w:p w14:paraId="4536F5FF" w14:textId="77777777" w:rsidR="00A5374A" w:rsidRPr="00933139" w:rsidRDefault="00A5374A" w:rsidP="00D432D5">
            <w:pPr>
              <w:rPr>
                <w:rFonts w:asciiTheme="minorHAnsi" w:hAnsiTheme="minorHAnsi" w:cstheme="minorHAnsi"/>
                <w:sz w:val="18"/>
                <w:szCs w:val="18"/>
              </w:rPr>
            </w:pPr>
          </w:p>
        </w:tc>
        <w:tc>
          <w:tcPr>
            <w:tcW w:w="1276" w:type="dxa"/>
            <w:vMerge/>
            <w:shd w:val="clear" w:color="auto" w:fill="8EAADB" w:themeFill="accent5" w:themeFillTint="99"/>
          </w:tcPr>
          <w:p w14:paraId="68881F7C" w14:textId="77777777" w:rsidR="00A5374A" w:rsidRPr="00933139" w:rsidRDefault="00A5374A" w:rsidP="00D432D5">
            <w:pPr>
              <w:rPr>
                <w:rFonts w:asciiTheme="minorHAnsi" w:hAnsiTheme="minorHAnsi" w:cstheme="minorHAnsi"/>
                <w:sz w:val="18"/>
                <w:szCs w:val="18"/>
              </w:rPr>
            </w:pPr>
          </w:p>
        </w:tc>
        <w:tc>
          <w:tcPr>
            <w:tcW w:w="1843" w:type="dxa"/>
            <w:vMerge/>
            <w:shd w:val="clear" w:color="auto" w:fill="8EAADB" w:themeFill="accent5" w:themeFillTint="99"/>
          </w:tcPr>
          <w:p w14:paraId="492CCECF" w14:textId="77777777" w:rsidR="00A5374A" w:rsidRPr="00933139" w:rsidRDefault="00A5374A" w:rsidP="00D432D5">
            <w:pPr>
              <w:tabs>
                <w:tab w:val="left" w:pos="759"/>
              </w:tabs>
              <w:rPr>
                <w:rFonts w:asciiTheme="minorHAnsi" w:hAnsiTheme="minorHAnsi" w:cstheme="minorHAnsi"/>
                <w:sz w:val="18"/>
                <w:szCs w:val="18"/>
              </w:rPr>
            </w:pPr>
          </w:p>
        </w:tc>
        <w:tc>
          <w:tcPr>
            <w:tcW w:w="1701" w:type="dxa"/>
            <w:vMerge/>
            <w:shd w:val="clear" w:color="auto" w:fill="8EAADB" w:themeFill="accent5" w:themeFillTint="99"/>
          </w:tcPr>
          <w:p w14:paraId="5706B137" w14:textId="77777777" w:rsidR="00A5374A" w:rsidRPr="00933139" w:rsidRDefault="00A5374A" w:rsidP="00D432D5">
            <w:pPr>
              <w:tabs>
                <w:tab w:val="left" w:pos="708"/>
                <w:tab w:val="left" w:pos="759"/>
              </w:tabs>
              <w:rPr>
                <w:rFonts w:asciiTheme="minorHAnsi" w:hAnsiTheme="minorHAnsi" w:cstheme="minorHAnsi"/>
                <w:sz w:val="18"/>
                <w:szCs w:val="18"/>
              </w:rPr>
            </w:pPr>
          </w:p>
        </w:tc>
        <w:tc>
          <w:tcPr>
            <w:tcW w:w="850" w:type="dxa"/>
            <w:shd w:val="clear" w:color="auto" w:fill="8EAADB" w:themeFill="accent5" w:themeFillTint="99"/>
          </w:tcPr>
          <w:p w14:paraId="36C978E7" w14:textId="1FA28E59" w:rsidR="00A5374A" w:rsidRDefault="00A5374A" w:rsidP="00D432D5">
            <w:pPr>
              <w:jc w:val="center"/>
              <w:rPr>
                <w:rFonts w:asciiTheme="minorHAnsi" w:hAnsiTheme="minorHAnsi" w:cstheme="minorHAnsi"/>
                <w:sz w:val="18"/>
                <w:szCs w:val="18"/>
              </w:rPr>
            </w:pPr>
            <w:r>
              <w:rPr>
                <w:rFonts w:asciiTheme="minorHAnsi" w:hAnsiTheme="minorHAnsi" w:cstheme="minorHAnsi"/>
                <w:sz w:val="18"/>
                <w:szCs w:val="18"/>
              </w:rPr>
              <w:t>20</w:t>
            </w:r>
          </w:p>
        </w:tc>
        <w:tc>
          <w:tcPr>
            <w:tcW w:w="1276" w:type="dxa"/>
            <w:vMerge/>
            <w:shd w:val="clear" w:color="auto" w:fill="8EAADB" w:themeFill="accent5" w:themeFillTint="99"/>
          </w:tcPr>
          <w:p w14:paraId="6A2FFB4D" w14:textId="77777777" w:rsidR="00A5374A" w:rsidRPr="00933139" w:rsidRDefault="00A5374A" w:rsidP="00D432D5">
            <w:pPr>
              <w:rPr>
                <w:rFonts w:asciiTheme="minorHAnsi" w:hAnsiTheme="minorHAnsi" w:cstheme="minorHAnsi"/>
                <w:sz w:val="18"/>
                <w:szCs w:val="18"/>
              </w:rPr>
            </w:pPr>
          </w:p>
        </w:tc>
        <w:tc>
          <w:tcPr>
            <w:tcW w:w="1134" w:type="dxa"/>
            <w:vMerge/>
            <w:shd w:val="clear" w:color="auto" w:fill="8EAADB" w:themeFill="accent5" w:themeFillTint="99"/>
          </w:tcPr>
          <w:p w14:paraId="4DC89A74" w14:textId="77777777" w:rsidR="00A5374A" w:rsidRPr="00933139" w:rsidRDefault="00A5374A" w:rsidP="00D432D5">
            <w:pPr>
              <w:rPr>
                <w:rFonts w:asciiTheme="minorHAnsi" w:hAnsiTheme="minorHAnsi" w:cstheme="minorHAnsi"/>
                <w:sz w:val="18"/>
                <w:szCs w:val="18"/>
              </w:rPr>
            </w:pPr>
          </w:p>
        </w:tc>
        <w:tc>
          <w:tcPr>
            <w:tcW w:w="1134" w:type="dxa"/>
            <w:vMerge/>
            <w:shd w:val="clear" w:color="auto" w:fill="8EAADB" w:themeFill="accent5" w:themeFillTint="99"/>
          </w:tcPr>
          <w:p w14:paraId="23DA3A0C" w14:textId="77777777" w:rsidR="00A5374A" w:rsidRPr="00933139" w:rsidRDefault="00A5374A" w:rsidP="00D432D5">
            <w:pPr>
              <w:rPr>
                <w:rFonts w:asciiTheme="minorHAnsi" w:hAnsiTheme="minorHAnsi" w:cstheme="minorHAnsi"/>
                <w:sz w:val="18"/>
                <w:szCs w:val="18"/>
              </w:rPr>
            </w:pPr>
          </w:p>
        </w:tc>
      </w:tr>
      <w:tr w:rsidR="00CE2BAC" w:rsidRPr="00933139" w14:paraId="4692F75F" w14:textId="77777777" w:rsidTr="00D432D5">
        <w:trPr>
          <w:trHeight w:val="220"/>
        </w:trPr>
        <w:tc>
          <w:tcPr>
            <w:tcW w:w="421" w:type="dxa"/>
            <w:vMerge/>
            <w:shd w:val="clear" w:color="auto" w:fill="2F5496" w:themeFill="accent5" w:themeFillShade="BF"/>
          </w:tcPr>
          <w:p w14:paraId="7A971FDE" w14:textId="77777777" w:rsidR="00CE2BAC" w:rsidRPr="00933139" w:rsidRDefault="00CE2BAC" w:rsidP="00D432D5">
            <w:pPr>
              <w:rPr>
                <w:rFonts w:asciiTheme="minorHAnsi" w:hAnsiTheme="minorHAnsi" w:cstheme="minorHAnsi"/>
                <w:b/>
                <w:sz w:val="18"/>
                <w:szCs w:val="18"/>
              </w:rPr>
            </w:pPr>
          </w:p>
        </w:tc>
        <w:tc>
          <w:tcPr>
            <w:tcW w:w="708" w:type="dxa"/>
            <w:vMerge/>
            <w:shd w:val="clear" w:color="auto" w:fill="8EAADB" w:themeFill="accent5" w:themeFillTint="99"/>
          </w:tcPr>
          <w:p w14:paraId="12AE7CC4" w14:textId="77777777" w:rsidR="00CE2BAC" w:rsidRPr="00933139" w:rsidRDefault="00CE2BAC" w:rsidP="00D432D5">
            <w:pPr>
              <w:rPr>
                <w:rFonts w:asciiTheme="minorHAnsi" w:hAnsiTheme="minorHAnsi" w:cstheme="minorHAnsi"/>
                <w:sz w:val="18"/>
                <w:szCs w:val="18"/>
              </w:rPr>
            </w:pPr>
          </w:p>
        </w:tc>
        <w:tc>
          <w:tcPr>
            <w:tcW w:w="1276" w:type="dxa"/>
            <w:vMerge/>
            <w:shd w:val="clear" w:color="auto" w:fill="8EAADB" w:themeFill="accent5" w:themeFillTint="99"/>
          </w:tcPr>
          <w:p w14:paraId="4AF51B15" w14:textId="77777777" w:rsidR="00CE2BAC" w:rsidRPr="00933139" w:rsidRDefault="00CE2BAC" w:rsidP="00D432D5">
            <w:pPr>
              <w:rPr>
                <w:rFonts w:asciiTheme="minorHAnsi" w:hAnsiTheme="minorHAnsi" w:cstheme="minorHAnsi"/>
                <w:sz w:val="18"/>
                <w:szCs w:val="18"/>
              </w:rPr>
            </w:pPr>
          </w:p>
        </w:tc>
        <w:tc>
          <w:tcPr>
            <w:tcW w:w="1843" w:type="dxa"/>
            <w:vMerge/>
            <w:shd w:val="clear" w:color="auto" w:fill="8EAADB" w:themeFill="accent5" w:themeFillTint="99"/>
          </w:tcPr>
          <w:p w14:paraId="381CD117" w14:textId="77777777" w:rsidR="00CE2BAC" w:rsidRPr="00933139" w:rsidRDefault="00CE2BAC" w:rsidP="00D432D5">
            <w:pPr>
              <w:tabs>
                <w:tab w:val="left" w:pos="759"/>
              </w:tabs>
              <w:rPr>
                <w:rFonts w:asciiTheme="minorHAnsi" w:hAnsiTheme="minorHAnsi" w:cstheme="minorHAnsi"/>
                <w:sz w:val="18"/>
                <w:szCs w:val="18"/>
              </w:rPr>
            </w:pPr>
          </w:p>
        </w:tc>
        <w:tc>
          <w:tcPr>
            <w:tcW w:w="1701" w:type="dxa"/>
            <w:vMerge/>
            <w:shd w:val="clear" w:color="auto" w:fill="8EAADB" w:themeFill="accent5" w:themeFillTint="99"/>
          </w:tcPr>
          <w:p w14:paraId="448E3EBD" w14:textId="77777777" w:rsidR="00CE2BAC" w:rsidRPr="00933139" w:rsidRDefault="00CE2BAC" w:rsidP="00D432D5">
            <w:pPr>
              <w:tabs>
                <w:tab w:val="left" w:pos="708"/>
                <w:tab w:val="left" w:pos="759"/>
              </w:tabs>
              <w:rPr>
                <w:rFonts w:asciiTheme="minorHAnsi" w:hAnsiTheme="minorHAnsi" w:cstheme="minorHAnsi"/>
                <w:sz w:val="18"/>
                <w:szCs w:val="18"/>
              </w:rPr>
            </w:pPr>
          </w:p>
        </w:tc>
        <w:tc>
          <w:tcPr>
            <w:tcW w:w="850" w:type="dxa"/>
            <w:shd w:val="clear" w:color="auto" w:fill="8EAADB" w:themeFill="accent5" w:themeFillTint="99"/>
          </w:tcPr>
          <w:p w14:paraId="2009BB45" w14:textId="4C06EE50" w:rsidR="00CE2BAC" w:rsidRPr="00933139" w:rsidRDefault="00A5374A" w:rsidP="00D432D5">
            <w:pPr>
              <w:jc w:val="center"/>
              <w:rPr>
                <w:rFonts w:asciiTheme="minorHAnsi" w:hAnsiTheme="minorHAnsi" w:cstheme="minorHAnsi"/>
                <w:sz w:val="18"/>
                <w:szCs w:val="18"/>
              </w:rPr>
            </w:pPr>
            <w:r>
              <w:rPr>
                <w:rFonts w:asciiTheme="minorHAnsi" w:hAnsiTheme="minorHAnsi" w:cstheme="minorHAnsi"/>
                <w:sz w:val="18"/>
                <w:szCs w:val="18"/>
              </w:rPr>
              <w:t>21</w:t>
            </w:r>
          </w:p>
        </w:tc>
        <w:tc>
          <w:tcPr>
            <w:tcW w:w="1276" w:type="dxa"/>
            <w:vMerge/>
            <w:shd w:val="clear" w:color="auto" w:fill="8EAADB" w:themeFill="accent5" w:themeFillTint="99"/>
          </w:tcPr>
          <w:p w14:paraId="3061FB0B" w14:textId="77777777" w:rsidR="00CE2BAC" w:rsidRPr="00933139" w:rsidRDefault="00CE2BAC" w:rsidP="00D432D5">
            <w:pPr>
              <w:rPr>
                <w:rFonts w:asciiTheme="minorHAnsi" w:hAnsiTheme="minorHAnsi" w:cstheme="minorHAnsi"/>
                <w:sz w:val="18"/>
                <w:szCs w:val="18"/>
              </w:rPr>
            </w:pPr>
          </w:p>
        </w:tc>
        <w:tc>
          <w:tcPr>
            <w:tcW w:w="1134" w:type="dxa"/>
            <w:vMerge/>
            <w:shd w:val="clear" w:color="auto" w:fill="8EAADB" w:themeFill="accent5" w:themeFillTint="99"/>
          </w:tcPr>
          <w:p w14:paraId="39E89895" w14:textId="77777777" w:rsidR="00CE2BAC" w:rsidRPr="00933139" w:rsidRDefault="00CE2BAC" w:rsidP="00D432D5">
            <w:pPr>
              <w:rPr>
                <w:rFonts w:asciiTheme="minorHAnsi" w:hAnsiTheme="minorHAnsi" w:cstheme="minorHAnsi"/>
                <w:sz w:val="18"/>
                <w:szCs w:val="18"/>
              </w:rPr>
            </w:pPr>
          </w:p>
        </w:tc>
        <w:tc>
          <w:tcPr>
            <w:tcW w:w="1134" w:type="dxa"/>
            <w:vMerge/>
            <w:shd w:val="clear" w:color="auto" w:fill="8EAADB" w:themeFill="accent5" w:themeFillTint="99"/>
          </w:tcPr>
          <w:p w14:paraId="2B325FD3" w14:textId="77777777" w:rsidR="00CE2BAC" w:rsidRPr="00933139" w:rsidRDefault="00CE2BAC" w:rsidP="00D432D5">
            <w:pPr>
              <w:rPr>
                <w:rFonts w:asciiTheme="minorHAnsi" w:hAnsiTheme="minorHAnsi" w:cstheme="minorHAnsi"/>
                <w:sz w:val="18"/>
                <w:szCs w:val="18"/>
              </w:rPr>
            </w:pPr>
          </w:p>
        </w:tc>
      </w:tr>
      <w:tr w:rsidR="00CE2BAC" w:rsidRPr="00933139" w14:paraId="587ADA84" w14:textId="77777777" w:rsidTr="00A5374A">
        <w:trPr>
          <w:trHeight w:val="304"/>
        </w:trPr>
        <w:tc>
          <w:tcPr>
            <w:tcW w:w="421" w:type="dxa"/>
            <w:vMerge/>
            <w:shd w:val="clear" w:color="auto" w:fill="2F5496" w:themeFill="accent5" w:themeFillShade="BF"/>
          </w:tcPr>
          <w:p w14:paraId="0F28C990" w14:textId="77777777" w:rsidR="00CE2BAC" w:rsidRPr="00933139" w:rsidRDefault="00CE2BAC" w:rsidP="00D432D5">
            <w:pPr>
              <w:rPr>
                <w:rFonts w:asciiTheme="minorHAnsi" w:hAnsiTheme="minorHAnsi" w:cstheme="minorHAnsi"/>
                <w:b/>
                <w:sz w:val="18"/>
                <w:szCs w:val="18"/>
              </w:rPr>
            </w:pPr>
          </w:p>
        </w:tc>
        <w:tc>
          <w:tcPr>
            <w:tcW w:w="708" w:type="dxa"/>
            <w:vMerge/>
            <w:shd w:val="clear" w:color="auto" w:fill="8EAADB" w:themeFill="accent5" w:themeFillTint="99"/>
          </w:tcPr>
          <w:p w14:paraId="2AC948D2" w14:textId="77777777" w:rsidR="00CE2BAC" w:rsidRPr="00933139" w:rsidRDefault="00CE2BAC" w:rsidP="00D432D5">
            <w:pPr>
              <w:rPr>
                <w:rFonts w:asciiTheme="minorHAnsi" w:hAnsiTheme="minorHAnsi" w:cstheme="minorHAnsi"/>
                <w:sz w:val="18"/>
                <w:szCs w:val="18"/>
              </w:rPr>
            </w:pPr>
          </w:p>
        </w:tc>
        <w:tc>
          <w:tcPr>
            <w:tcW w:w="1276" w:type="dxa"/>
            <w:vMerge/>
            <w:shd w:val="clear" w:color="auto" w:fill="8EAADB" w:themeFill="accent5" w:themeFillTint="99"/>
          </w:tcPr>
          <w:p w14:paraId="06FB59EA" w14:textId="77777777" w:rsidR="00CE2BAC" w:rsidRPr="00933139" w:rsidRDefault="00CE2BAC" w:rsidP="00D432D5">
            <w:pPr>
              <w:rPr>
                <w:rFonts w:asciiTheme="minorHAnsi" w:hAnsiTheme="minorHAnsi" w:cstheme="minorHAnsi"/>
                <w:sz w:val="18"/>
                <w:szCs w:val="18"/>
              </w:rPr>
            </w:pPr>
          </w:p>
        </w:tc>
        <w:tc>
          <w:tcPr>
            <w:tcW w:w="1843" w:type="dxa"/>
            <w:vMerge w:val="restart"/>
            <w:shd w:val="clear" w:color="auto" w:fill="8EAADB" w:themeFill="accent5" w:themeFillTint="99"/>
          </w:tcPr>
          <w:p w14:paraId="73B50D44" w14:textId="77777777" w:rsidR="00CE2BAC" w:rsidRPr="005D0FC7" w:rsidRDefault="00CE2BAC" w:rsidP="00D432D5">
            <w:pPr>
              <w:tabs>
                <w:tab w:val="left" w:pos="743"/>
              </w:tabs>
              <w:ind w:left="743" w:hanging="743"/>
              <w:rPr>
                <w:rFonts w:asciiTheme="minorHAnsi" w:hAnsiTheme="minorHAnsi"/>
                <w:sz w:val="18"/>
                <w:szCs w:val="18"/>
              </w:rPr>
            </w:pPr>
            <w:r>
              <w:rPr>
                <w:rFonts w:asciiTheme="minorHAnsi" w:hAnsiTheme="minorHAnsi"/>
                <w:sz w:val="18"/>
                <w:szCs w:val="18"/>
              </w:rPr>
              <w:t>Entraîn.</w:t>
            </w:r>
            <w:r w:rsidRPr="005D0FC7">
              <w:rPr>
                <w:rFonts w:asciiTheme="minorHAnsi" w:hAnsiTheme="minorHAnsi"/>
                <w:sz w:val="18"/>
                <w:szCs w:val="18"/>
              </w:rPr>
              <w:t xml:space="preserve"> S. </w:t>
            </w:r>
            <w:r>
              <w:rPr>
                <w:rFonts w:asciiTheme="minorHAnsi" w:hAnsiTheme="minorHAnsi"/>
                <w:sz w:val="18"/>
                <w:szCs w:val="18"/>
              </w:rPr>
              <w:t>24–33</w:t>
            </w:r>
          </w:p>
          <w:p w14:paraId="03CAF0CE" w14:textId="77777777" w:rsidR="00CE2BAC" w:rsidRPr="005D0FC7" w:rsidRDefault="00CE2BAC" w:rsidP="00D432D5">
            <w:pPr>
              <w:tabs>
                <w:tab w:val="left" w:pos="743"/>
              </w:tabs>
              <w:rPr>
                <w:rFonts w:asciiTheme="minorHAnsi" w:hAnsiTheme="minorHAnsi"/>
                <w:sz w:val="18"/>
                <w:szCs w:val="18"/>
              </w:rPr>
            </w:pPr>
            <w:r w:rsidRPr="005D0FC7">
              <w:rPr>
                <w:rFonts w:asciiTheme="minorHAnsi" w:hAnsiTheme="minorHAnsi"/>
                <w:sz w:val="18"/>
                <w:szCs w:val="18"/>
              </w:rPr>
              <w:t xml:space="preserve">Audio </w:t>
            </w:r>
            <w:r>
              <w:rPr>
                <w:rFonts w:asciiTheme="minorHAnsi" w:hAnsiTheme="minorHAnsi"/>
                <w:sz w:val="18"/>
                <w:szCs w:val="18"/>
              </w:rPr>
              <w:t>3–6</w:t>
            </w:r>
          </w:p>
          <w:p w14:paraId="1B84AF22" w14:textId="77777777" w:rsidR="00CE2BAC" w:rsidRPr="00933139" w:rsidRDefault="00CE2BAC" w:rsidP="00D432D5">
            <w:pPr>
              <w:tabs>
                <w:tab w:val="left" w:pos="759"/>
              </w:tabs>
              <w:rPr>
                <w:rFonts w:asciiTheme="minorHAnsi" w:hAnsiTheme="minorHAnsi" w:cstheme="minorHAnsi"/>
                <w:sz w:val="18"/>
                <w:szCs w:val="18"/>
              </w:rPr>
            </w:pPr>
            <w:r w:rsidRPr="005D0FC7">
              <w:rPr>
                <w:rFonts w:asciiTheme="minorHAnsi" w:hAnsiTheme="minorHAnsi"/>
                <w:sz w:val="18"/>
                <w:szCs w:val="18"/>
              </w:rPr>
              <w:t>Ex.</w:t>
            </w:r>
            <w:r>
              <w:rPr>
                <w:rFonts w:asciiTheme="minorHAnsi" w:hAnsiTheme="minorHAnsi"/>
                <w:sz w:val="18"/>
                <w:szCs w:val="18"/>
              </w:rPr>
              <w:t xml:space="preserve"> </w:t>
            </w:r>
            <w:r w:rsidRPr="005D0FC7">
              <w:rPr>
                <w:rFonts w:asciiTheme="minorHAnsi" w:hAnsiTheme="minorHAnsi"/>
                <w:sz w:val="18"/>
                <w:szCs w:val="18"/>
              </w:rPr>
              <w:t>int.</w:t>
            </w:r>
            <w:r>
              <w:rPr>
                <w:rFonts w:asciiTheme="minorHAnsi" w:hAnsiTheme="minorHAnsi"/>
                <w:sz w:val="18"/>
                <w:szCs w:val="18"/>
              </w:rPr>
              <w:t xml:space="preserve"> 35–51</w:t>
            </w:r>
          </w:p>
        </w:tc>
        <w:tc>
          <w:tcPr>
            <w:tcW w:w="1701" w:type="dxa"/>
            <w:vMerge w:val="restart"/>
            <w:shd w:val="clear" w:color="auto" w:fill="8EAADB" w:themeFill="accent5" w:themeFillTint="99"/>
          </w:tcPr>
          <w:p w14:paraId="4C3F69D7" w14:textId="4497D82C" w:rsidR="00CE2BAC" w:rsidRPr="00933139" w:rsidRDefault="00CE2BAC" w:rsidP="00D432D5">
            <w:pPr>
              <w:tabs>
                <w:tab w:val="left" w:pos="708"/>
                <w:tab w:val="left" w:pos="759"/>
              </w:tabs>
              <w:rPr>
                <w:rFonts w:asciiTheme="minorHAnsi" w:hAnsiTheme="minorHAnsi" w:cstheme="minorHAnsi"/>
                <w:sz w:val="18"/>
                <w:szCs w:val="18"/>
              </w:rPr>
            </w:pPr>
            <w:r>
              <w:rPr>
                <w:rFonts w:asciiTheme="minorHAnsi" w:hAnsiTheme="minorHAnsi" w:cstheme="minorHAnsi"/>
                <w:sz w:val="18"/>
                <w:szCs w:val="18"/>
              </w:rPr>
              <w:t>Üben und LK: 7–8</w:t>
            </w:r>
          </w:p>
        </w:tc>
        <w:tc>
          <w:tcPr>
            <w:tcW w:w="850" w:type="dxa"/>
            <w:shd w:val="clear" w:color="auto" w:fill="8EAADB" w:themeFill="accent5" w:themeFillTint="99"/>
          </w:tcPr>
          <w:p w14:paraId="37CC49AD" w14:textId="40F14EA0" w:rsidR="00CE2BAC" w:rsidRPr="00933139" w:rsidRDefault="00A5374A" w:rsidP="00D432D5">
            <w:pPr>
              <w:jc w:val="center"/>
              <w:rPr>
                <w:rFonts w:asciiTheme="minorHAnsi" w:hAnsiTheme="minorHAnsi" w:cstheme="minorHAnsi"/>
                <w:sz w:val="18"/>
                <w:szCs w:val="18"/>
              </w:rPr>
            </w:pPr>
            <w:r>
              <w:rPr>
                <w:rFonts w:asciiTheme="minorHAnsi" w:hAnsiTheme="minorHAnsi" w:cstheme="minorHAnsi"/>
                <w:sz w:val="18"/>
                <w:szCs w:val="18"/>
              </w:rPr>
              <w:t>22</w:t>
            </w:r>
          </w:p>
        </w:tc>
        <w:tc>
          <w:tcPr>
            <w:tcW w:w="1276" w:type="dxa"/>
            <w:vMerge/>
            <w:shd w:val="clear" w:color="auto" w:fill="8EAADB" w:themeFill="accent5" w:themeFillTint="99"/>
          </w:tcPr>
          <w:p w14:paraId="33335341" w14:textId="77777777" w:rsidR="00CE2BAC" w:rsidRPr="00933139" w:rsidRDefault="00CE2BAC" w:rsidP="00D432D5">
            <w:pPr>
              <w:rPr>
                <w:rFonts w:asciiTheme="minorHAnsi" w:hAnsiTheme="minorHAnsi" w:cstheme="minorHAnsi"/>
                <w:sz w:val="18"/>
                <w:szCs w:val="18"/>
              </w:rPr>
            </w:pPr>
          </w:p>
        </w:tc>
        <w:tc>
          <w:tcPr>
            <w:tcW w:w="1134" w:type="dxa"/>
            <w:vMerge w:val="restart"/>
            <w:shd w:val="clear" w:color="auto" w:fill="8EAADB" w:themeFill="accent5" w:themeFillTint="99"/>
          </w:tcPr>
          <w:p w14:paraId="530DC38C" w14:textId="77777777" w:rsidR="00CE2BAC" w:rsidRPr="00933139" w:rsidRDefault="00CE2BAC" w:rsidP="00D432D5">
            <w:pPr>
              <w:rPr>
                <w:rFonts w:asciiTheme="minorHAnsi" w:hAnsiTheme="minorHAnsi" w:cstheme="minorHAnsi"/>
                <w:sz w:val="18"/>
                <w:szCs w:val="18"/>
              </w:rPr>
            </w:pPr>
            <w:r>
              <w:rPr>
                <w:rFonts w:asciiTheme="minorHAnsi" w:hAnsiTheme="minorHAnsi" w:cstheme="minorHAnsi"/>
                <w:i/>
                <w:sz w:val="18"/>
                <w:szCs w:val="18"/>
              </w:rPr>
              <w:t>alles fakultativ</w:t>
            </w:r>
          </w:p>
        </w:tc>
        <w:tc>
          <w:tcPr>
            <w:tcW w:w="1134" w:type="dxa"/>
            <w:vMerge w:val="restart"/>
            <w:shd w:val="clear" w:color="auto" w:fill="8EAADB" w:themeFill="accent5" w:themeFillTint="99"/>
          </w:tcPr>
          <w:p w14:paraId="5213B104" w14:textId="77777777" w:rsidR="00CE2BAC" w:rsidRPr="00933139" w:rsidRDefault="00CE2BAC" w:rsidP="00D432D5">
            <w:pPr>
              <w:rPr>
                <w:rFonts w:asciiTheme="minorHAnsi" w:hAnsiTheme="minorHAnsi" w:cstheme="minorHAnsi"/>
                <w:sz w:val="18"/>
                <w:szCs w:val="18"/>
              </w:rPr>
            </w:pPr>
            <w:r>
              <w:rPr>
                <w:rFonts w:asciiTheme="minorHAnsi" w:hAnsiTheme="minorHAnsi" w:cstheme="minorHAnsi"/>
                <w:i/>
                <w:sz w:val="18"/>
                <w:szCs w:val="18"/>
              </w:rPr>
              <w:t>alles zum selbständig Üben</w:t>
            </w:r>
          </w:p>
        </w:tc>
      </w:tr>
      <w:tr w:rsidR="00CE2BAC" w:rsidRPr="00933139" w14:paraId="6AD479A1" w14:textId="77777777" w:rsidTr="00D432D5">
        <w:trPr>
          <w:trHeight w:val="330"/>
        </w:trPr>
        <w:tc>
          <w:tcPr>
            <w:tcW w:w="421" w:type="dxa"/>
            <w:vMerge/>
            <w:shd w:val="clear" w:color="auto" w:fill="2F5496" w:themeFill="accent5" w:themeFillShade="BF"/>
          </w:tcPr>
          <w:p w14:paraId="7C1DE1A7" w14:textId="77777777" w:rsidR="00CE2BAC" w:rsidRPr="00933139" w:rsidRDefault="00CE2BAC" w:rsidP="00D432D5">
            <w:pPr>
              <w:rPr>
                <w:rFonts w:asciiTheme="minorHAnsi" w:hAnsiTheme="minorHAnsi" w:cstheme="minorHAnsi"/>
                <w:b/>
                <w:sz w:val="18"/>
                <w:szCs w:val="18"/>
              </w:rPr>
            </w:pPr>
          </w:p>
        </w:tc>
        <w:tc>
          <w:tcPr>
            <w:tcW w:w="708" w:type="dxa"/>
            <w:vMerge/>
            <w:shd w:val="clear" w:color="auto" w:fill="8EAADB" w:themeFill="accent5" w:themeFillTint="99"/>
          </w:tcPr>
          <w:p w14:paraId="2166AC7F" w14:textId="77777777" w:rsidR="00CE2BAC" w:rsidRPr="00933139" w:rsidRDefault="00CE2BAC" w:rsidP="00D432D5">
            <w:pPr>
              <w:rPr>
                <w:rFonts w:asciiTheme="minorHAnsi" w:hAnsiTheme="minorHAnsi" w:cstheme="minorHAnsi"/>
                <w:sz w:val="18"/>
                <w:szCs w:val="18"/>
              </w:rPr>
            </w:pPr>
          </w:p>
        </w:tc>
        <w:tc>
          <w:tcPr>
            <w:tcW w:w="1276" w:type="dxa"/>
            <w:vMerge/>
            <w:shd w:val="clear" w:color="auto" w:fill="8EAADB" w:themeFill="accent5" w:themeFillTint="99"/>
          </w:tcPr>
          <w:p w14:paraId="7AF43C1B" w14:textId="77777777" w:rsidR="00CE2BAC" w:rsidRPr="00933139" w:rsidRDefault="00CE2BAC" w:rsidP="00D432D5">
            <w:pPr>
              <w:rPr>
                <w:rFonts w:asciiTheme="minorHAnsi" w:hAnsiTheme="minorHAnsi" w:cstheme="minorHAnsi"/>
                <w:sz w:val="18"/>
                <w:szCs w:val="18"/>
              </w:rPr>
            </w:pPr>
          </w:p>
        </w:tc>
        <w:tc>
          <w:tcPr>
            <w:tcW w:w="1843" w:type="dxa"/>
            <w:vMerge/>
            <w:shd w:val="clear" w:color="auto" w:fill="8EAADB" w:themeFill="accent5" w:themeFillTint="99"/>
          </w:tcPr>
          <w:p w14:paraId="06B2CBF4" w14:textId="77777777" w:rsidR="00CE2BAC" w:rsidRPr="00933139" w:rsidRDefault="00CE2BAC" w:rsidP="00D432D5">
            <w:pPr>
              <w:tabs>
                <w:tab w:val="left" w:pos="759"/>
              </w:tabs>
              <w:rPr>
                <w:rFonts w:asciiTheme="minorHAnsi" w:hAnsiTheme="minorHAnsi" w:cstheme="minorHAnsi"/>
                <w:sz w:val="18"/>
                <w:szCs w:val="18"/>
              </w:rPr>
            </w:pPr>
          </w:p>
        </w:tc>
        <w:tc>
          <w:tcPr>
            <w:tcW w:w="1701" w:type="dxa"/>
            <w:vMerge/>
            <w:shd w:val="clear" w:color="auto" w:fill="8EAADB" w:themeFill="accent5" w:themeFillTint="99"/>
          </w:tcPr>
          <w:p w14:paraId="1446F1BC" w14:textId="77777777" w:rsidR="00CE2BAC" w:rsidRDefault="00CE2BAC" w:rsidP="00D432D5">
            <w:pPr>
              <w:tabs>
                <w:tab w:val="left" w:pos="708"/>
                <w:tab w:val="left" w:pos="759"/>
              </w:tabs>
              <w:rPr>
                <w:rFonts w:asciiTheme="minorHAnsi" w:hAnsiTheme="minorHAnsi" w:cstheme="minorHAnsi"/>
                <w:sz w:val="18"/>
                <w:szCs w:val="18"/>
              </w:rPr>
            </w:pPr>
          </w:p>
        </w:tc>
        <w:tc>
          <w:tcPr>
            <w:tcW w:w="850" w:type="dxa"/>
            <w:shd w:val="clear" w:color="auto" w:fill="8EAADB" w:themeFill="accent5" w:themeFillTint="99"/>
          </w:tcPr>
          <w:p w14:paraId="00B48594" w14:textId="213868C7" w:rsidR="00CE2BAC" w:rsidRPr="00933139" w:rsidRDefault="00A5374A" w:rsidP="00D432D5">
            <w:pPr>
              <w:jc w:val="center"/>
              <w:rPr>
                <w:rFonts w:asciiTheme="minorHAnsi" w:hAnsiTheme="minorHAnsi" w:cstheme="minorHAnsi"/>
                <w:sz w:val="18"/>
                <w:szCs w:val="18"/>
              </w:rPr>
            </w:pPr>
            <w:r>
              <w:rPr>
                <w:rFonts w:asciiTheme="minorHAnsi" w:hAnsiTheme="minorHAnsi" w:cstheme="minorHAnsi"/>
                <w:sz w:val="18"/>
                <w:szCs w:val="18"/>
              </w:rPr>
              <w:t>23</w:t>
            </w:r>
          </w:p>
        </w:tc>
        <w:tc>
          <w:tcPr>
            <w:tcW w:w="1276" w:type="dxa"/>
            <w:vMerge/>
            <w:shd w:val="clear" w:color="auto" w:fill="8EAADB" w:themeFill="accent5" w:themeFillTint="99"/>
          </w:tcPr>
          <w:p w14:paraId="28752ECC" w14:textId="77777777" w:rsidR="00CE2BAC" w:rsidRPr="00933139" w:rsidRDefault="00CE2BAC" w:rsidP="00D432D5">
            <w:pPr>
              <w:rPr>
                <w:rFonts w:asciiTheme="minorHAnsi" w:hAnsiTheme="minorHAnsi" w:cstheme="minorHAnsi"/>
                <w:sz w:val="18"/>
                <w:szCs w:val="18"/>
              </w:rPr>
            </w:pPr>
          </w:p>
        </w:tc>
        <w:tc>
          <w:tcPr>
            <w:tcW w:w="1134" w:type="dxa"/>
            <w:vMerge/>
            <w:shd w:val="clear" w:color="auto" w:fill="8EAADB" w:themeFill="accent5" w:themeFillTint="99"/>
          </w:tcPr>
          <w:p w14:paraId="32910C26" w14:textId="77777777" w:rsidR="00CE2BAC" w:rsidRDefault="00CE2BAC" w:rsidP="00D432D5">
            <w:pPr>
              <w:rPr>
                <w:rFonts w:asciiTheme="minorHAnsi" w:hAnsiTheme="minorHAnsi" w:cstheme="minorHAnsi"/>
                <w:i/>
                <w:sz w:val="18"/>
                <w:szCs w:val="18"/>
              </w:rPr>
            </w:pPr>
          </w:p>
        </w:tc>
        <w:tc>
          <w:tcPr>
            <w:tcW w:w="1134" w:type="dxa"/>
            <w:vMerge/>
            <w:shd w:val="clear" w:color="auto" w:fill="8EAADB" w:themeFill="accent5" w:themeFillTint="99"/>
          </w:tcPr>
          <w:p w14:paraId="018BCA17" w14:textId="77777777" w:rsidR="00CE2BAC" w:rsidRDefault="00CE2BAC" w:rsidP="00D432D5">
            <w:pPr>
              <w:rPr>
                <w:rFonts w:asciiTheme="minorHAnsi" w:hAnsiTheme="minorHAnsi" w:cstheme="minorHAnsi"/>
                <w:i/>
                <w:sz w:val="18"/>
                <w:szCs w:val="18"/>
              </w:rPr>
            </w:pPr>
          </w:p>
        </w:tc>
      </w:tr>
      <w:tr w:rsidR="00CE2BAC" w:rsidRPr="00933139" w14:paraId="23C09C01" w14:textId="77777777" w:rsidTr="00D432D5">
        <w:trPr>
          <w:trHeight w:val="135"/>
        </w:trPr>
        <w:tc>
          <w:tcPr>
            <w:tcW w:w="421" w:type="dxa"/>
            <w:vMerge w:val="restart"/>
            <w:shd w:val="clear" w:color="auto" w:fill="2E74B5" w:themeFill="accent1" w:themeFillShade="BF"/>
            <w:textDirection w:val="btLr"/>
          </w:tcPr>
          <w:p w14:paraId="63989035" w14:textId="77777777" w:rsidR="00CE2BAC" w:rsidRPr="00933139" w:rsidRDefault="00CE2BAC" w:rsidP="00D432D5">
            <w:pPr>
              <w:ind w:left="113" w:right="113"/>
              <w:rPr>
                <w:rFonts w:asciiTheme="minorHAnsi" w:hAnsiTheme="minorHAnsi" w:cstheme="minorHAnsi"/>
                <w:b/>
                <w:sz w:val="18"/>
                <w:szCs w:val="18"/>
              </w:rPr>
            </w:pPr>
            <w:r>
              <w:rPr>
                <w:rFonts w:asciiTheme="minorHAnsi" w:hAnsiTheme="minorHAnsi" w:cstheme="minorHAnsi"/>
                <w:b/>
                <w:sz w:val="18"/>
                <w:szCs w:val="18"/>
              </w:rPr>
              <w:t>Heft 3.2</w:t>
            </w:r>
          </w:p>
        </w:tc>
        <w:tc>
          <w:tcPr>
            <w:tcW w:w="708" w:type="dxa"/>
            <w:vMerge w:val="restart"/>
            <w:shd w:val="clear" w:color="auto" w:fill="9CC2E5" w:themeFill="accent1" w:themeFillTint="99"/>
          </w:tcPr>
          <w:p w14:paraId="6EE1376A" w14:textId="77777777" w:rsidR="00CE2BAC" w:rsidRPr="00933139" w:rsidRDefault="00CE2BAC" w:rsidP="00D432D5">
            <w:pPr>
              <w:rPr>
                <w:rFonts w:asciiTheme="minorHAnsi" w:hAnsiTheme="minorHAnsi" w:cstheme="minorHAnsi"/>
                <w:sz w:val="18"/>
                <w:szCs w:val="18"/>
              </w:rPr>
            </w:pPr>
            <w:r w:rsidRPr="00933139">
              <w:rPr>
                <w:rFonts w:asciiTheme="minorHAnsi" w:hAnsiTheme="minorHAnsi" w:cstheme="minorHAnsi"/>
                <w:sz w:val="18"/>
                <w:szCs w:val="18"/>
              </w:rPr>
              <w:t>4</w:t>
            </w:r>
          </w:p>
        </w:tc>
        <w:tc>
          <w:tcPr>
            <w:tcW w:w="1276" w:type="dxa"/>
            <w:vMerge w:val="restart"/>
            <w:shd w:val="clear" w:color="auto" w:fill="9CC2E5" w:themeFill="accent1" w:themeFillTint="99"/>
          </w:tcPr>
          <w:p w14:paraId="5117C881" w14:textId="77777777" w:rsidR="00CE2BAC" w:rsidRPr="00933139" w:rsidRDefault="00CE2BAC" w:rsidP="00D432D5">
            <w:pPr>
              <w:rPr>
                <w:rFonts w:asciiTheme="minorHAnsi" w:hAnsiTheme="minorHAnsi" w:cstheme="minorHAnsi"/>
                <w:sz w:val="18"/>
                <w:szCs w:val="18"/>
              </w:rPr>
            </w:pPr>
            <w:r>
              <w:rPr>
                <w:rFonts w:asciiTheme="minorHAnsi" w:hAnsiTheme="minorHAnsi" w:cstheme="minorHAnsi"/>
                <w:sz w:val="18"/>
                <w:szCs w:val="18"/>
              </w:rPr>
              <w:t>La métropole du futur</w:t>
            </w:r>
          </w:p>
        </w:tc>
        <w:tc>
          <w:tcPr>
            <w:tcW w:w="1843" w:type="dxa"/>
            <w:vMerge w:val="restart"/>
            <w:shd w:val="clear" w:color="auto" w:fill="9CC2E5" w:themeFill="accent1" w:themeFillTint="99"/>
          </w:tcPr>
          <w:p w14:paraId="1873E564" w14:textId="77777777" w:rsidR="00CE2BAC" w:rsidRPr="005D0FC7" w:rsidRDefault="00CE2BAC" w:rsidP="00D432D5">
            <w:pPr>
              <w:tabs>
                <w:tab w:val="left" w:pos="743"/>
              </w:tabs>
              <w:rPr>
                <w:rFonts w:asciiTheme="minorHAnsi" w:hAnsiTheme="minorHAnsi"/>
                <w:sz w:val="18"/>
                <w:szCs w:val="18"/>
              </w:rPr>
            </w:pPr>
            <w:r w:rsidRPr="005D0FC7">
              <w:rPr>
                <w:rFonts w:asciiTheme="minorHAnsi" w:hAnsiTheme="minorHAnsi"/>
                <w:sz w:val="18"/>
                <w:szCs w:val="18"/>
              </w:rPr>
              <w:t xml:space="preserve">Heft S. </w:t>
            </w:r>
            <w:r>
              <w:rPr>
                <w:rFonts w:asciiTheme="minorHAnsi" w:hAnsiTheme="minorHAnsi"/>
                <w:sz w:val="18"/>
                <w:szCs w:val="18"/>
              </w:rPr>
              <w:t>6–25</w:t>
            </w:r>
          </w:p>
          <w:p w14:paraId="3133EFB7" w14:textId="77777777" w:rsidR="00CE2BAC" w:rsidRPr="005D0FC7" w:rsidRDefault="00CE2BAC" w:rsidP="00D432D5">
            <w:pPr>
              <w:tabs>
                <w:tab w:val="left" w:pos="743"/>
              </w:tabs>
              <w:rPr>
                <w:rFonts w:asciiTheme="minorHAnsi" w:hAnsiTheme="minorHAnsi"/>
                <w:sz w:val="18"/>
                <w:szCs w:val="18"/>
              </w:rPr>
            </w:pPr>
            <w:r w:rsidRPr="005D0FC7">
              <w:rPr>
                <w:rFonts w:asciiTheme="minorHAnsi" w:hAnsiTheme="minorHAnsi"/>
                <w:sz w:val="18"/>
                <w:szCs w:val="18"/>
              </w:rPr>
              <w:t xml:space="preserve">Audio </w:t>
            </w:r>
            <w:r>
              <w:rPr>
                <w:rFonts w:asciiTheme="minorHAnsi" w:hAnsiTheme="minorHAnsi"/>
                <w:sz w:val="18"/>
                <w:szCs w:val="18"/>
              </w:rPr>
              <w:t>18–25</w:t>
            </w:r>
          </w:p>
          <w:p w14:paraId="308016C6" w14:textId="77777777" w:rsidR="00CE2BAC" w:rsidRPr="00933139" w:rsidRDefault="00CE2BAC" w:rsidP="00D432D5">
            <w:pPr>
              <w:tabs>
                <w:tab w:val="left" w:pos="759"/>
              </w:tabs>
              <w:rPr>
                <w:rFonts w:asciiTheme="minorHAnsi" w:hAnsiTheme="minorHAnsi" w:cstheme="minorHAnsi"/>
                <w:sz w:val="18"/>
                <w:szCs w:val="18"/>
              </w:rPr>
            </w:pPr>
            <w:r w:rsidRPr="005D0FC7">
              <w:rPr>
                <w:rFonts w:asciiTheme="minorHAnsi" w:hAnsiTheme="minorHAnsi"/>
                <w:sz w:val="18"/>
                <w:szCs w:val="18"/>
              </w:rPr>
              <w:t xml:space="preserve">KV </w:t>
            </w:r>
            <w:r>
              <w:rPr>
                <w:rFonts w:asciiTheme="minorHAnsi" w:hAnsiTheme="minorHAnsi"/>
                <w:sz w:val="18"/>
                <w:szCs w:val="18"/>
              </w:rPr>
              <w:t>5–6</w:t>
            </w:r>
          </w:p>
        </w:tc>
        <w:tc>
          <w:tcPr>
            <w:tcW w:w="1701" w:type="dxa"/>
            <w:vMerge w:val="restart"/>
            <w:shd w:val="clear" w:color="auto" w:fill="9CC2E5" w:themeFill="accent1" w:themeFillTint="99"/>
          </w:tcPr>
          <w:p w14:paraId="3CF674DC" w14:textId="460D241D" w:rsidR="00CE2BAC" w:rsidRPr="00933139" w:rsidRDefault="00CE2BAC" w:rsidP="00D432D5">
            <w:pPr>
              <w:tabs>
                <w:tab w:val="left" w:pos="708"/>
                <w:tab w:val="left" w:pos="759"/>
              </w:tabs>
              <w:rPr>
                <w:rFonts w:asciiTheme="minorHAnsi" w:hAnsiTheme="minorHAnsi" w:cstheme="minorHAnsi"/>
                <w:sz w:val="18"/>
                <w:szCs w:val="18"/>
              </w:rPr>
            </w:pPr>
            <w:r w:rsidRPr="00933139">
              <w:rPr>
                <w:rFonts w:asciiTheme="minorHAnsi" w:hAnsiTheme="minorHAnsi" w:cstheme="minorHAnsi"/>
                <w:sz w:val="18"/>
                <w:szCs w:val="18"/>
              </w:rPr>
              <w:t xml:space="preserve">Unité: </w:t>
            </w:r>
            <w:r w:rsidRPr="00933139">
              <w:rPr>
                <w:rFonts w:asciiTheme="minorHAnsi" w:hAnsiTheme="minorHAnsi" w:cstheme="minorHAnsi"/>
                <w:sz w:val="18"/>
                <w:szCs w:val="18"/>
              </w:rPr>
              <w:tab/>
            </w:r>
            <w:r>
              <w:rPr>
                <w:rFonts w:asciiTheme="minorHAnsi" w:hAnsiTheme="minorHAnsi" w:cstheme="minorHAnsi"/>
                <w:sz w:val="18"/>
                <w:szCs w:val="18"/>
              </w:rPr>
              <w:t>19–20</w:t>
            </w:r>
          </w:p>
        </w:tc>
        <w:tc>
          <w:tcPr>
            <w:tcW w:w="850" w:type="dxa"/>
            <w:shd w:val="clear" w:color="auto" w:fill="9CC2E5" w:themeFill="accent1" w:themeFillTint="99"/>
          </w:tcPr>
          <w:p w14:paraId="55EDE7F9" w14:textId="7EED99A8" w:rsidR="00CE2BAC" w:rsidRPr="00933139" w:rsidRDefault="00A5374A" w:rsidP="00D432D5">
            <w:pPr>
              <w:jc w:val="center"/>
              <w:rPr>
                <w:rFonts w:asciiTheme="minorHAnsi" w:hAnsiTheme="minorHAnsi" w:cstheme="minorHAnsi"/>
                <w:sz w:val="18"/>
                <w:szCs w:val="18"/>
              </w:rPr>
            </w:pPr>
            <w:r>
              <w:rPr>
                <w:rFonts w:asciiTheme="minorHAnsi" w:hAnsiTheme="minorHAnsi" w:cstheme="minorHAnsi"/>
                <w:sz w:val="18"/>
                <w:szCs w:val="18"/>
              </w:rPr>
              <w:t>24</w:t>
            </w:r>
          </w:p>
        </w:tc>
        <w:tc>
          <w:tcPr>
            <w:tcW w:w="1276" w:type="dxa"/>
            <w:vMerge w:val="restart"/>
            <w:shd w:val="clear" w:color="auto" w:fill="9CC2E5" w:themeFill="accent1" w:themeFillTint="99"/>
          </w:tcPr>
          <w:p w14:paraId="22E9234F" w14:textId="76B13A7B" w:rsidR="00CE2BAC" w:rsidRPr="00933139" w:rsidRDefault="00CE2BAC" w:rsidP="00D432D5">
            <w:pPr>
              <w:rPr>
                <w:rFonts w:asciiTheme="minorHAnsi" w:hAnsiTheme="minorHAnsi" w:cstheme="minorHAnsi"/>
                <w:sz w:val="18"/>
                <w:szCs w:val="18"/>
              </w:rPr>
            </w:pPr>
            <w:r>
              <w:rPr>
                <w:rFonts w:asciiTheme="minorHAnsi" w:hAnsiTheme="minorHAnsi" w:cstheme="minorHAnsi"/>
                <w:sz w:val="18"/>
                <w:szCs w:val="18"/>
              </w:rPr>
              <w:t>Mai bis Anfang Juli</w:t>
            </w:r>
          </w:p>
        </w:tc>
        <w:tc>
          <w:tcPr>
            <w:tcW w:w="1134" w:type="dxa"/>
            <w:vMerge w:val="restart"/>
            <w:shd w:val="clear" w:color="auto" w:fill="9CC2E5" w:themeFill="accent1" w:themeFillTint="99"/>
          </w:tcPr>
          <w:p w14:paraId="64FC5E18" w14:textId="7C9BB968" w:rsidR="00CE2BAC" w:rsidRPr="00933139" w:rsidRDefault="00CE2BAC" w:rsidP="00CE2BAC">
            <w:pPr>
              <w:rPr>
                <w:rFonts w:asciiTheme="minorHAnsi" w:hAnsiTheme="minorHAnsi" w:cstheme="minorHAnsi"/>
                <w:sz w:val="18"/>
                <w:szCs w:val="18"/>
              </w:rPr>
            </w:pPr>
            <w:r>
              <w:rPr>
                <w:rFonts w:asciiTheme="minorHAnsi" w:hAnsiTheme="minorHAnsi" w:cstheme="minorHAnsi"/>
                <w:sz w:val="18"/>
                <w:szCs w:val="18"/>
              </w:rPr>
              <w:t>1A, 7A</w:t>
            </w:r>
          </w:p>
        </w:tc>
        <w:tc>
          <w:tcPr>
            <w:tcW w:w="1134" w:type="dxa"/>
            <w:vMerge w:val="restart"/>
            <w:shd w:val="clear" w:color="auto" w:fill="9CC2E5" w:themeFill="accent1" w:themeFillTint="99"/>
          </w:tcPr>
          <w:p w14:paraId="40B2BB1A" w14:textId="19C7EF6E" w:rsidR="00CE2BAC" w:rsidRPr="00933139" w:rsidRDefault="00CE2BAC" w:rsidP="00CE2BAC">
            <w:pPr>
              <w:rPr>
                <w:rFonts w:asciiTheme="minorHAnsi" w:hAnsiTheme="minorHAnsi" w:cstheme="minorHAnsi"/>
                <w:sz w:val="18"/>
                <w:szCs w:val="18"/>
              </w:rPr>
            </w:pPr>
            <w:r>
              <w:rPr>
                <w:rFonts w:asciiTheme="minorHAnsi" w:hAnsiTheme="minorHAnsi" w:cstheme="minorHAnsi"/>
                <w:sz w:val="18"/>
                <w:szCs w:val="18"/>
              </w:rPr>
              <w:t>1E, 1F, 3H, 4J, 5B, 5G, 6F, 7E</w:t>
            </w:r>
          </w:p>
        </w:tc>
      </w:tr>
      <w:tr w:rsidR="00CE2BAC" w:rsidRPr="00933139" w14:paraId="0C23788F" w14:textId="77777777" w:rsidTr="00D432D5">
        <w:trPr>
          <w:trHeight w:val="52"/>
        </w:trPr>
        <w:tc>
          <w:tcPr>
            <w:tcW w:w="421" w:type="dxa"/>
            <w:vMerge/>
            <w:shd w:val="clear" w:color="auto" w:fill="2E74B5" w:themeFill="accent1" w:themeFillShade="BF"/>
            <w:textDirection w:val="btLr"/>
          </w:tcPr>
          <w:p w14:paraId="2F2D97C0" w14:textId="77777777" w:rsidR="00CE2BAC" w:rsidRPr="00933139" w:rsidRDefault="00CE2BAC" w:rsidP="00D432D5">
            <w:pPr>
              <w:ind w:left="113" w:right="113"/>
              <w:rPr>
                <w:rFonts w:asciiTheme="minorHAnsi" w:hAnsiTheme="minorHAnsi" w:cstheme="minorHAnsi"/>
                <w:b/>
                <w:sz w:val="18"/>
                <w:szCs w:val="18"/>
              </w:rPr>
            </w:pPr>
          </w:p>
        </w:tc>
        <w:tc>
          <w:tcPr>
            <w:tcW w:w="708" w:type="dxa"/>
            <w:vMerge/>
            <w:shd w:val="clear" w:color="auto" w:fill="9CC2E5" w:themeFill="accent1" w:themeFillTint="99"/>
          </w:tcPr>
          <w:p w14:paraId="03235BDF" w14:textId="77777777" w:rsidR="00CE2BAC" w:rsidRPr="00933139" w:rsidRDefault="00CE2BAC" w:rsidP="00D432D5">
            <w:pPr>
              <w:rPr>
                <w:rFonts w:asciiTheme="minorHAnsi" w:hAnsiTheme="minorHAnsi" w:cstheme="minorHAnsi"/>
                <w:sz w:val="18"/>
                <w:szCs w:val="18"/>
              </w:rPr>
            </w:pPr>
          </w:p>
        </w:tc>
        <w:tc>
          <w:tcPr>
            <w:tcW w:w="1276" w:type="dxa"/>
            <w:vMerge/>
            <w:shd w:val="clear" w:color="auto" w:fill="9CC2E5" w:themeFill="accent1" w:themeFillTint="99"/>
          </w:tcPr>
          <w:p w14:paraId="7E88398C" w14:textId="77777777" w:rsidR="00CE2BAC" w:rsidRPr="00933139" w:rsidRDefault="00CE2BAC" w:rsidP="00D432D5">
            <w:pPr>
              <w:rPr>
                <w:rFonts w:asciiTheme="minorHAnsi" w:hAnsiTheme="minorHAnsi" w:cstheme="minorHAnsi"/>
                <w:sz w:val="18"/>
                <w:szCs w:val="18"/>
              </w:rPr>
            </w:pPr>
          </w:p>
        </w:tc>
        <w:tc>
          <w:tcPr>
            <w:tcW w:w="1843" w:type="dxa"/>
            <w:vMerge/>
            <w:shd w:val="clear" w:color="auto" w:fill="9CC2E5" w:themeFill="accent1" w:themeFillTint="99"/>
          </w:tcPr>
          <w:p w14:paraId="4B14B143" w14:textId="77777777" w:rsidR="00CE2BAC" w:rsidRPr="00933139" w:rsidRDefault="00CE2BAC" w:rsidP="00D432D5">
            <w:pPr>
              <w:tabs>
                <w:tab w:val="left" w:pos="759"/>
              </w:tabs>
              <w:rPr>
                <w:rFonts w:asciiTheme="minorHAnsi" w:hAnsiTheme="minorHAnsi" w:cstheme="minorHAnsi"/>
                <w:sz w:val="18"/>
                <w:szCs w:val="18"/>
              </w:rPr>
            </w:pPr>
          </w:p>
        </w:tc>
        <w:tc>
          <w:tcPr>
            <w:tcW w:w="1701" w:type="dxa"/>
            <w:vMerge/>
            <w:shd w:val="clear" w:color="auto" w:fill="9CC2E5" w:themeFill="accent1" w:themeFillTint="99"/>
          </w:tcPr>
          <w:p w14:paraId="73E13C6A" w14:textId="77777777" w:rsidR="00CE2BAC" w:rsidRPr="00933139" w:rsidRDefault="00CE2BAC" w:rsidP="00D432D5">
            <w:pPr>
              <w:tabs>
                <w:tab w:val="left" w:pos="708"/>
                <w:tab w:val="left" w:pos="759"/>
              </w:tabs>
              <w:rPr>
                <w:rFonts w:asciiTheme="minorHAnsi" w:hAnsiTheme="minorHAnsi" w:cstheme="minorHAnsi"/>
                <w:sz w:val="18"/>
                <w:szCs w:val="18"/>
              </w:rPr>
            </w:pPr>
          </w:p>
        </w:tc>
        <w:tc>
          <w:tcPr>
            <w:tcW w:w="850" w:type="dxa"/>
            <w:shd w:val="clear" w:color="auto" w:fill="9CC2E5" w:themeFill="accent1" w:themeFillTint="99"/>
          </w:tcPr>
          <w:p w14:paraId="22D7AFFC" w14:textId="75011BA6" w:rsidR="00CE2BAC" w:rsidRPr="00933139" w:rsidRDefault="00A5374A" w:rsidP="00D432D5">
            <w:pPr>
              <w:jc w:val="center"/>
              <w:rPr>
                <w:rFonts w:asciiTheme="minorHAnsi" w:hAnsiTheme="minorHAnsi" w:cstheme="minorHAnsi"/>
                <w:sz w:val="18"/>
                <w:szCs w:val="18"/>
              </w:rPr>
            </w:pPr>
            <w:r>
              <w:rPr>
                <w:rFonts w:asciiTheme="minorHAnsi" w:hAnsiTheme="minorHAnsi" w:cstheme="minorHAnsi"/>
                <w:sz w:val="18"/>
                <w:szCs w:val="18"/>
              </w:rPr>
              <w:t>25</w:t>
            </w:r>
          </w:p>
        </w:tc>
        <w:tc>
          <w:tcPr>
            <w:tcW w:w="1276" w:type="dxa"/>
            <w:vMerge/>
            <w:shd w:val="clear" w:color="auto" w:fill="9CC2E5" w:themeFill="accent1" w:themeFillTint="99"/>
          </w:tcPr>
          <w:p w14:paraId="47872B97" w14:textId="77777777" w:rsidR="00CE2BAC" w:rsidRPr="00933139" w:rsidRDefault="00CE2BAC" w:rsidP="00D432D5">
            <w:pPr>
              <w:rPr>
                <w:rFonts w:asciiTheme="minorHAnsi" w:hAnsiTheme="minorHAnsi" w:cstheme="minorHAnsi"/>
                <w:sz w:val="18"/>
                <w:szCs w:val="18"/>
              </w:rPr>
            </w:pPr>
          </w:p>
        </w:tc>
        <w:tc>
          <w:tcPr>
            <w:tcW w:w="1134" w:type="dxa"/>
            <w:vMerge/>
            <w:shd w:val="clear" w:color="auto" w:fill="9CC2E5" w:themeFill="accent1" w:themeFillTint="99"/>
          </w:tcPr>
          <w:p w14:paraId="27A01FEA" w14:textId="77777777" w:rsidR="00CE2BAC" w:rsidRPr="00933139" w:rsidRDefault="00CE2BAC" w:rsidP="00D432D5">
            <w:pPr>
              <w:rPr>
                <w:rFonts w:asciiTheme="minorHAnsi" w:hAnsiTheme="minorHAnsi" w:cstheme="minorHAnsi"/>
                <w:sz w:val="18"/>
                <w:szCs w:val="18"/>
              </w:rPr>
            </w:pPr>
          </w:p>
        </w:tc>
        <w:tc>
          <w:tcPr>
            <w:tcW w:w="1134" w:type="dxa"/>
            <w:vMerge/>
            <w:shd w:val="clear" w:color="auto" w:fill="9CC2E5" w:themeFill="accent1" w:themeFillTint="99"/>
          </w:tcPr>
          <w:p w14:paraId="44F5289A" w14:textId="77777777" w:rsidR="00CE2BAC" w:rsidRPr="00933139" w:rsidRDefault="00CE2BAC" w:rsidP="00D432D5">
            <w:pPr>
              <w:rPr>
                <w:rFonts w:asciiTheme="minorHAnsi" w:hAnsiTheme="minorHAnsi" w:cstheme="minorHAnsi"/>
                <w:sz w:val="18"/>
                <w:szCs w:val="18"/>
              </w:rPr>
            </w:pPr>
          </w:p>
        </w:tc>
      </w:tr>
      <w:tr w:rsidR="00CE2BAC" w:rsidRPr="00933139" w14:paraId="48C04281" w14:textId="77777777" w:rsidTr="00D432D5">
        <w:trPr>
          <w:trHeight w:val="154"/>
        </w:trPr>
        <w:tc>
          <w:tcPr>
            <w:tcW w:w="421" w:type="dxa"/>
            <w:vMerge/>
            <w:shd w:val="clear" w:color="auto" w:fill="2E74B5" w:themeFill="accent1" w:themeFillShade="BF"/>
            <w:textDirection w:val="btLr"/>
          </w:tcPr>
          <w:p w14:paraId="47D4CCE8" w14:textId="77777777" w:rsidR="00CE2BAC" w:rsidRPr="00933139" w:rsidRDefault="00CE2BAC" w:rsidP="00D432D5">
            <w:pPr>
              <w:ind w:left="113" w:right="113"/>
              <w:rPr>
                <w:rFonts w:asciiTheme="minorHAnsi" w:hAnsiTheme="minorHAnsi" w:cstheme="minorHAnsi"/>
                <w:b/>
                <w:sz w:val="18"/>
                <w:szCs w:val="18"/>
              </w:rPr>
            </w:pPr>
          </w:p>
        </w:tc>
        <w:tc>
          <w:tcPr>
            <w:tcW w:w="708" w:type="dxa"/>
            <w:vMerge/>
            <w:shd w:val="clear" w:color="auto" w:fill="9CC2E5" w:themeFill="accent1" w:themeFillTint="99"/>
          </w:tcPr>
          <w:p w14:paraId="49C5BAA5" w14:textId="77777777" w:rsidR="00CE2BAC" w:rsidRPr="00933139" w:rsidRDefault="00CE2BAC" w:rsidP="00D432D5">
            <w:pPr>
              <w:rPr>
                <w:rFonts w:asciiTheme="minorHAnsi" w:hAnsiTheme="minorHAnsi" w:cstheme="minorHAnsi"/>
                <w:sz w:val="18"/>
                <w:szCs w:val="18"/>
              </w:rPr>
            </w:pPr>
          </w:p>
        </w:tc>
        <w:tc>
          <w:tcPr>
            <w:tcW w:w="1276" w:type="dxa"/>
            <w:vMerge/>
            <w:shd w:val="clear" w:color="auto" w:fill="9CC2E5" w:themeFill="accent1" w:themeFillTint="99"/>
          </w:tcPr>
          <w:p w14:paraId="41962807" w14:textId="77777777" w:rsidR="00CE2BAC" w:rsidRPr="00933139" w:rsidRDefault="00CE2BAC" w:rsidP="00D432D5">
            <w:pPr>
              <w:rPr>
                <w:rFonts w:asciiTheme="minorHAnsi" w:hAnsiTheme="minorHAnsi" w:cstheme="minorHAnsi"/>
                <w:sz w:val="18"/>
                <w:szCs w:val="18"/>
              </w:rPr>
            </w:pPr>
          </w:p>
        </w:tc>
        <w:tc>
          <w:tcPr>
            <w:tcW w:w="1843" w:type="dxa"/>
            <w:vMerge/>
            <w:shd w:val="clear" w:color="auto" w:fill="9CC2E5" w:themeFill="accent1" w:themeFillTint="99"/>
          </w:tcPr>
          <w:p w14:paraId="388A7773" w14:textId="77777777" w:rsidR="00CE2BAC" w:rsidRPr="00933139" w:rsidRDefault="00CE2BAC" w:rsidP="00D432D5">
            <w:pPr>
              <w:tabs>
                <w:tab w:val="left" w:pos="759"/>
              </w:tabs>
              <w:rPr>
                <w:rFonts w:asciiTheme="minorHAnsi" w:hAnsiTheme="minorHAnsi" w:cstheme="minorHAnsi"/>
                <w:sz w:val="18"/>
                <w:szCs w:val="18"/>
              </w:rPr>
            </w:pPr>
          </w:p>
        </w:tc>
        <w:tc>
          <w:tcPr>
            <w:tcW w:w="1701" w:type="dxa"/>
            <w:vMerge/>
            <w:shd w:val="clear" w:color="auto" w:fill="9CC2E5" w:themeFill="accent1" w:themeFillTint="99"/>
          </w:tcPr>
          <w:p w14:paraId="331547A0" w14:textId="77777777" w:rsidR="00CE2BAC" w:rsidRPr="00933139" w:rsidRDefault="00CE2BAC" w:rsidP="00D432D5">
            <w:pPr>
              <w:tabs>
                <w:tab w:val="left" w:pos="708"/>
                <w:tab w:val="left" w:pos="759"/>
              </w:tabs>
              <w:rPr>
                <w:rFonts w:asciiTheme="minorHAnsi" w:hAnsiTheme="minorHAnsi" w:cstheme="minorHAnsi"/>
                <w:sz w:val="18"/>
                <w:szCs w:val="18"/>
              </w:rPr>
            </w:pPr>
          </w:p>
        </w:tc>
        <w:tc>
          <w:tcPr>
            <w:tcW w:w="850" w:type="dxa"/>
            <w:shd w:val="clear" w:color="auto" w:fill="9CC2E5" w:themeFill="accent1" w:themeFillTint="99"/>
          </w:tcPr>
          <w:p w14:paraId="52699E97" w14:textId="11B18F55" w:rsidR="00CE2BAC" w:rsidRPr="00933139" w:rsidRDefault="00A5374A" w:rsidP="00D432D5">
            <w:pPr>
              <w:jc w:val="center"/>
              <w:rPr>
                <w:rFonts w:asciiTheme="minorHAnsi" w:hAnsiTheme="minorHAnsi" w:cstheme="minorHAnsi"/>
                <w:sz w:val="18"/>
                <w:szCs w:val="18"/>
              </w:rPr>
            </w:pPr>
            <w:r>
              <w:rPr>
                <w:rFonts w:asciiTheme="minorHAnsi" w:hAnsiTheme="minorHAnsi" w:cstheme="minorHAnsi"/>
                <w:sz w:val="18"/>
                <w:szCs w:val="18"/>
              </w:rPr>
              <w:t>26</w:t>
            </w:r>
          </w:p>
        </w:tc>
        <w:tc>
          <w:tcPr>
            <w:tcW w:w="1276" w:type="dxa"/>
            <w:vMerge/>
            <w:shd w:val="clear" w:color="auto" w:fill="9CC2E5" w:themeFill="accent1" w:themeFillTint="99"/>
          </w:tcPr>
          <w:p w14:paraId="38F5DC0D" w14:textId="77777777" w:rsidR="00CE2BAC" w:rsidRPr="00933139" w:rsidRDefault="00CE2BAC" w:rsidP="00D432D5">
            <w:pPr>
              <w:rPr>
                <w:rFonts w:asciiTheme="minorHAnsi" w:hAnsiTheme="minorHAnsi" w:cstheme="minorHAnsi"/>
                <w:sz w:val="18"/>
                <w:szCs w:val="18"/>
              </w:rPr>
            </w:pPr>
          </w:p>
        </w:tc>
        <w:tc>
          <w:tcPr>
            <w:tcW w:w="1134" w:type="dxa"/>
            <w:vMerge/>
            <w:shd w:val="clear" w:color="auto" w:fill="9CC2E5" w:themeFill="accent1" w:themeFillTint="99"/>
          </w:tcPr>
          <w:p w14:paraId="4B07A65B" w14:textId="77777777" w:rsidR="00CE2BAC" w:rsidRPr="00933139" w:rsidRDefault="00CE2BAC" w:rsidP="00D432D5">
            <w:pPr>
              <w:rPr>
                <w:rFonts w:asciiTheme="minorHAnsi" w:hAnsiTheme="minorHAnsi" w:cstheme="minorHAnsi"/>
                <w:sz w:val="18"/>
                <w:szCs w:val="18"/>
              </w:rPr>
            </w:pPr>
          </w:p>
        </w:tc>
        <w:tc>
          <w:tcPr>
            <w:tcW w:w="1134" w:type="dxa"/>
            <w:vMerge/>
            <w:shd w:val="clear" w:color="auto" w:fill="9CC2E5" w:themeFill="accent1" w:themeFillTint="99"/>
          </w:tcPr>
          <w:p w14:paraId="7F85BD68" w14:textId="77777777" w:rsidR="00CE2BAC" w:rsidRPr="00933139" w:rsidRDefault="00CE2BAC" w:rsidP="00D432D5">
            <w:pPr>
              <w:rPr>
                <w:rFonts w:asciiTheme="minorHAnsi" w:hAnsiTheme="minorHAnsi" w:cstheme="minorHAnsi"/>
                <w:sz w:val="18"/>
                <w:szCs w:val="18"/>
              </w:rPr>
            </w:pPr>
          </w:p>
        </w:tc>
      </w:tr>
      <w:tr w:rsidR="00A5374A" w:rsidRPr="00933139" w14:paraId="03DDF80B" w14:textId="77777777" w:rsidTr="00D432D5">
        <w:trPr>
          <w:trHeight w:val="154"/>
        </w:trPr>
        <w:tc>
          <w:tcPr>
            <w:tcW w:w="421" w:type="dxa"/>
            <w:vMerge/>
            <w:shd w:val="clear" w:color="auto" w:fill="2E74B5" w:themeFill="accent1" w:themeFillShade="BF"/>
            <w:textDirection w:val="btLr"/>
          </w:tcPr>
          <w:p w14:paraId="19A9420F" w14:textId="77777777" w:rsidR="00A5374A" w:rsidRPr="00933139" w:rsidRDefault="00A5374A" w:rsidP="00D432D5">
            <w:pPr>
              <w:ind w:left="113" w:right="113"/>
              <w:rPr>
                <w:rFonts w:asciiTheme="minorHAnsi" w:hAnsiTheme="minorHAnsi" w:cstheme="minorHAnsi"/>
                <w:b/>
                <w:sz w:val="18"/>
                <w:szCs w:val="18"/>
              </w:rPr>
            </w:pPr>
          </w:p>
        </w:tc>
        <w:tc>
          <w:tcPr>
            <w:tcW w:w="708" w:type="dxa"/>
            <w:vMerge/>
            <w:shd w:val="clear" w:color="auto" w:fill="9CC2E5" w:themeFill="accent1" w:themeFillTint="99"/>
          </w:tcPr>
          <w:p w14:paraId="0D57F7F1" w14:textId="77777777" w:rsidR="00A5374A" w:rsidRPr="00933139" w:rsidRDefault="00A5374A" w:rsidP="00D432D5">
            <w:pPr>
              <w:rPr>
                <w:rFonts w:asciiTheme="minorHAnsi" w:hAnsiTheme="minorHAnsi" w:cstheme="minorHAnsi"/>
                <w:sz w:val="18"/>
                <w:szCs w:val="18"/>
              </w:rPr>
            </w:pPr>
          </w:p>
        </w:tc>
        <w:tc>
          <w:tcPr>
            <w:tcW w:w="1276" w:type="dxa"/>
            <w:vMerge/>
            <w:shd w:val="clear" w:color="auto" w:fill="9CC2E5" w:themeFill="accent1" w:themeFillTint="99"/>
          </w:tcPr>
          <w:p w14:paraId="02CF9EC3" w14:textId="77777777" w:rsidR="00A5374A" w:rsidRPr="00933139" w:rsidRDefault="00A5374A" w:rsidP="00D432D5">
            <w:pPr>
              <w:rPr>
                <w:rFonts w:asciiTheme="minorHAnsi" w:hAnsiTheme="minorHAnsi" w:cstheme="minorHAnsi"/>
                <w:sz w:val="18"/>
                <w:szCs w:val="18"/>
              </w:rPr>
            </w:pPr>
          </w:p>
        </w:tc>
        <w:tc>
          <w:tcPr>
            <w:tcW w:w="1843" w:type="dxa"/>
            <w:vMerge/>
            <w:shd w:val="clear" w:color="auto" w:fill="9CC2E5" w:themeFill="accent1" w:themeFillTint="99"/>
          </w:tcPr>
          <w:p w14:paraId="720A59E1" w14:textId="77777777" w:rsidR="00A5374A" w:rsidRPr="00933139" w:rsidRDefault="00A5374A" w:rsidP="00D432D5">
            <w:pPr>
              <w:tabs>
                <w:tab w:val="left" w:pos="759"/>
              </w:tabs>
              <w:rPr>
                <w:rFonts w:asciiTheme="minorHAnsi" w:hAnsiTheme="minorHAnsi" w:cstheme="minorHAnsi"/>
                <w:sz w:val="18"/>
                <w:szCs w:val="18"/>
              </w:rPr>
            </w:pPr>
          </w:p>
        </w:tc>
        <w:tc>
          <w:tcPr>
            <w:tcW w:w="1701" w:type="dxa"/>
            <w:vMerge/>
            <w:shd w:val="clear" w:color="auto" w:fill="9CC2E5" w:themeFill="accent1" w:themeFillTint="99"/>
          </w:tcPr>
          <w:p w14:paraId="1227120B" w14:textId="77777777" w:rsidR="00A5374A" w:rsidRPr="00933139" w:rsidRDefault="00A5374A" w:rsidP="00D432D5">
            <w:pPr>
              <w:tabs>
                <w:tab w:val="left" w:pos="708"/>
                <w:tab w:val="left" w:pos="759"/>
              </w:tabs>
              <w:rPr>
                <w:rFonts w:asciiTheme="minorHAnsi" w:hAnsiTheme="minorHAnsi" w:cstheme="minorHAnsi"/>
                <w:sz w:val="18"/>
                <w:szCs w:val="18"/>
              </w:rPr>
            </w:pPr>
          </w:p>
        </w:tc>
        <w:tc>
          <w:tcPr>
            <w:tcW w:w="850" w:type="dxa"/>
            <w:shd w:val="clear" w:color="auto" w:fill="9CC2E5" w:themeFill="accent1" w:themeFillTint="99"/>
          </w:tcPr>
          <w:p w14:paraId="7FEBD96E" w14:textId="7581628F" w:rsidR="00A5374A" w:rsidRDefault="00A5374A" w:rsidP="00D432D5">
            <w:pPr>
              <w:jc w:val="center"/>
              <w:rPr>
                <w:rFonts w:asciiTheme="minorHAnsi" w:hAnsiTheme="minorHAnsi" w:cstheme="minorHAnsi"/>
                <w:sz w:val="18"/>
                <w:szCs w:val="18"/>
              </w:rPr>
            </w:pPr>
            <w:r>
              <w:rPr>
                <w:rFonts w:asciiTheme="minorHAnsi" w:hAnsiTheme="minorHAnsi" w:cstheme="minorHAnsi"/>
                <w:sz w:val="18"/>
                <w:szCs w:val="18"/>
              </w:rPr>
              <w:t>27</w:t>
            </w:r>
          </w:p>
        </w:tc>
        <w:tc>
          <w:tcPr>
            <w:tcW w:w="1276" w:type="dxa"/>
            <w:vMerge/>
            <w:shd w:val="clear" w:color="auto" w:fill="9CC2E5" w:themeFill="accent1" w:themeFillTint="99"/>
          </w:tcPr>
          <w:p w14:paraId="16013BF6" w14:textId="77777777" w:rsidR="00A5374A" w:rsidRPr="00933139" w:rsidRDefault="00A5374A" w:rsidP="00D432D5">
            <w:pPr>
              <w:rPr>
                <w:rFonts w:asciiTheme="minorHAnsi" w:hAnsiTheme="minorHAnsi" w:cstheme="minorHAnsi"/>
                <w:sz w:val="18"/>
                <w:szCs w:val="18"/>
              </w:rPr>
            </w:pPr>
          </w:p>
        </w:tc>
        <w:tc>
          <w:tcPr>
            <w:tcW w:w="1134" w:type="dxa"/>
            <w:vMerge/>
            <w:shd w:val="clear" w:color="auto" w:fill="9CC2E5" w:themeFill="accent1" w:themeFillTint="99"/>
          </w:tcPr>
          <w:p w14:paraId="48660E87" w14:textId="77777777" w:rsidR="00A5374A" w:rsidRPr="00933139" w:rsidRDefault="00A5374A" w:rsidP="00D432D5">
            <w:pPr>
              <w:rPr>
                <w:rFonts w:asciiTheme="minorHAnsi" w:hAnsiTheme="minorHAnsi" w:cstheme="minorHAnsi"/>
                <w:sz w:val="18"/>
                <w:szCs w:val="18"/>
              </w:rPr>
            </w:pPr>
          </w:p>
        </w:tc>
        <w:tc>
          <w:tcPr>
            <w:tcW w:w="1134" w:type="dxa"/>
            <w:vMerge/>
            <w:shd w:val="clear" w:color="auto" w:fill="9CC2E5" w:themeFill="accent1" w:themeFillTint="99"/>
          </w:tcPr>
          <w:p w14:paraId="0E4839CC" w14:textId="77777777" w:rsidR="00A5374A" w:rsidRPr="00933139" w:rsidRDefault="00A5374A" w:rsidP="00D432D5">
            <w:pPr>
              <w:rPr>
                <w:rFonts w:asciiTheme="minorHAnsi" w:hAnsiTheme="minorHAnsi" w:cstheme="minorHAnsi"/>
                <w:sz w:val="18"/>
                <w:szCs w:val="18"/>
              </w:rPr>
            </w:pPr>
          </w:p>
        </w:tc>
      </w:tr>
      <w:tr w:rsidR="00CE2BAC" w:rsidRPr="00933139" w14:paraId="330B4470" w14:textId="77777777" w:rsidTr="00D432D5">
        <w:trPr>
          <w:trHeight w:val="220"/>
        </w:trPr>
        <w:tc>
          <w:tcPr>
            <w:tcW w:w="421" w:type="dxa"/>
            <w:vMerge/>
            <w:shd w:val="clear" w:color="auto" w:fill="2E74B5" w:themeFill="accent1" w:themeFillShade="BF"/>
            <w:textDirection w:val="btLr"/>
          </w:tcPr>
          <w:p w14:paraId="12C4354B" w14:textId="77777777" w:rsidR="00CE2BAC" w:rsidRPr="00933139" w:rsidRDefault="00CE2BAC" w:rsidP="00D432D5">
            <w:pPr>
              <w:ind w:left="113" w:right="113"/>
              <w:rPr>
                <w:rFonts w:asciiTheme="minorHAnsi" w:hAnsiTheme="minorHAnsi" w:cstheme="minorHAnsi"/>
                <w:b/>
                <w:sz w:val="18"/>
                <w:szCs w:val="18"/>
              </w:rPr>
            </w:pPr>
          </w:p>
        </w:tc>
        <w:tc>
          <w:tcPr>
            <w:tcW w:w="708" w:type="dxa"/>
            <w:vMerge/>
            <w:shd w:val="clear" w:color="auto" w:fill="9CC2E5" w:themeFill="accent1" w:themeFillTint="99"/>
          </w:tcPr>
          <w:p w14:paraId="0C3D3D57" w14:textId="77777777" w:rsidR="00CE2BAC" w:rsidRPr="00933139" w:rsidRDefault="00CE2BAC" w:rsidP="00D432D5">
            <w:pPr>
              <w:rPr>
                <w:rFonts w:asciiTheme="minorHAnsi" w:hAnsiTheme="minorHAnsi" w:cstheme="minorHAnsi"/>
                <w:sz w:val="18"/>
                <w:szCs w:val="18"/>
              </w:rPr>
            </w:pPr>
          </w:p>
        </w:tc>
        <w:tc>
          <w:tcPr>
            <w:tcW w:w="1276" w:type="dxa"/>
            <w:vMerge/>
            <w:shd w:val="clear" w:color="auto" w:fill="9CC2E5" w:themeFill="accent1" w:themeFillTint="99"/>
          </w:tcPr>
          <w:p w14:paraId="2466E3D6" w14:textId="77777777" w:rsidR="00CE2BAC" w:rsidRPr="00933139" w:rsidRDefault="00CE2BAC" w:rsidP="00D432D5">
            <w:pPr>
              <w:rPr>
                <w:rFonts w:asciiTheme="minorHAnsi" w:hAnsiTheme="minorHAnsi" w:cstheme="minorHAnsi"/>
                <w:sz w:val="18"/>
                <w:szCs w:val="18"/>
              </w:rPr>
            </w:pPr>
          </w:p>
        </w:tc>
        <w:tc>
          <w:tcPr>
            <w:tcW w:w="1843" w:type="dxa"/>
            <w:vMerge/>
            <w:shd w:val="clear" w:color="auto" w:fill="9CC2E5" w:themeFill="accent1" w:themeFillTint="99"/>
          </w:tcPr>
          <w:p w14:paraId="1A3F492F" w14:textId="77777777" w:rsidR="00CE2BAC" w:rsidRPr="00933139" w:rsidRDefault="00CE2BAC" w:rsidP="00D432D5">
            <w:pPr>
              <w:tabs>
                <w:tab w:val="left" w:pos="759"/>
              </w:tabs>
              <w:rPr>
                <w:rFonts w:asciiTheme="minorHAnsi" w:hAnsiTheme="minorHAnsi" w:cstheme="minorHAnsi"/>
                <w:sz w:val="18"/>
                <w:szCs w:val="18"/>
              </w:rPr>
            </w:pPr>
          </w:p>
        </w:tc>
        <w:tc>
          <w:tcPr>
            <w:tcW w:w="1701" w:type="dxa"/>
            <w:vMerge/>
            <w:shd w:val="clear" w:color="auto" w:fill="9CC2E5" w:themeFill="accent1" w:themeFillTint="99"/>
          </w:tcPr>
          <w:p w14:paraId="08E74BA5" w14:textId="77777777" w:rsidR="00CE2BAC" w:rsidRPr="00933139" w:rsidRDefault="00CE2BAC" w:rsidP="00D432D5">
            <w:pPr>
              <w:tabs>
                <w:tab w:val="left" w:pos="708"/>
                <w:tab w:val="left" w:pos="759"/>
              </w:tabs>
              <w:rPr>
                <w:rFonts w:asciiTheme="minorHAnsi" w:hAnsiTheme="minorHAnsi" w:cstheme="minorHAnsi"/>
                <w:sz w:val="18"/>
                <w:szCs w:val="18"/>
              </w:rPr>
            </w:pPr>
          </w:p>
        </w:tc>
        <w:tc>
          <w:tcPr>
            <w:tcW w:w="850" w:type="dxa"/>
            <w:shd w:val="clear" w:color="auto" w:fill="9CC2E5" w:themeFill="accent1" w:themeFillTint="99"/>
          </w:tcPr>
          <w:p w14:paraId="2C4DBBEE" w14:textId="66C92229" w:rsidR="00CE2BAC" w:rsidRPr="00933139" w:rsidRDefault="00CE2BAC" w:rsidP="00D432D5">
            <w:pPr>
              <w:jc w:val="center"/>
              <w:rPr>
                <w:rFonts w:asciiTheme="minorHAnsi" w:hAnsiTheme="minorHAnsi" w:cstheme="minorHAnsi"/>
                <w:sz w:val="18"/>
                <w:szCs w:val="18"/>
              </w:rPr>
            </w:pPr>
            <w:r>
              <w:rPr>
                <w:rFonts w:asciiTheme="minorHAnsi" w:hAnsiTheme="minorHAnsi" w:cstheme="minorHAnsi"/>
                <w:sz w:val="18"/>
                <w:szCs w:val="18"/>
              </w:rPr>
              <w:t>2</w:t>
            </w:r>
            <w:r w:rsidR="00A5374A">
              <w:rPr>
                <w:rFonts w:asciiTheme="minorHAnsi" w:hAnsiTheme="minorHAnsi" w:cstheme="minorHAnsi"/>
                <w:sz w:val="18"/>
                <w:szCs w:val="18"/>
              </w:rPr>
              <w:t>8</w:t>
            </w:r>
          </w:p>
        </w:tc>
        <w:tc>
          <w:tcPr>
            <w:tcW w:w="1276" w:type="dxa"/>
            <w:vMerge/>
            <w:shd w:val="clear" w:color="auto" w:fill="9CC2E5" w:themeFill="accent1" w:themeFillTint="99"/>
          </w:tcPr>
          <w:p w14:paraId="3D2F5BC6" w14:textId="77777777" w:rsidR="00CE2BAC" w:rsidRPr="00933139" w:rsidRDefault="00CE2BAC" w:rsidP="00D432D5">
            <w:pPr>
              <w:rPr>
                <w:rFonts w:asciiTheme="minorHAnsi" w:hAnsiTheme="minorHAnsi" w:cstheme="minorHAnsi"/>
                <w:sz w:val="18"/>
                <w:szCs w:val="18"/>
              </w:rPr>
            </w:pPr>
          </w:p>
        </w:tc>
        <w:tc>
          <w:tcPr>
            <w:tcW w:w="1134" w:type="dxa"/>
            <w:vMerge/>
            <w:shd w:val="clear" w:color="auto" w:fill="9CC2E5" w:themeFill="accent1" w:themeFillTint="99"/>
          </w:tcPr>
          <w:p w14:paraId="5CE08B40" w14:textId="77777777" w:rsidR="00CE2BAC" w:rsidRPr="00933139" w:rsidRDefault="00CE2BAC" w:rsidP="00D432D5">
            <w:pPr>
              <w:rPr>
                <w:rFonts w:asciiTheme="minorHAnsi" w:hAnsiTheme="minorHAnsi" w:cstheme="minorHAnsi"/>
                <w:sz w:val="18"/>
                <w:szCs w:val="18"/>
              </w:rPr>
            </w:pPr>
          </w:p>
        </w:tc>
        <w:tc>
          <w:tcPr>
            <w:tcW w:w="1134" w:type="dxa"/>
            <w:vMerge/>
            <w:shd w:val="clear" w:color="auto" w:fill="9CC2E5" w:themeFill="accent1" w:themeFillTint="99"/>
          </w:tcPr>
          <w:p w14:paraId="2D4B0BAA" w14:textId="77777777" w:rsidR="00CE2BAC" w:rsidRPr="00933139" w:rsidRDefault="00CE2BAC" w:rsidP="00D432D5">
            <w:pPr>
              <w:rPr>
                <w:rFonts w:asciiTheme="minorHAnsi" w:hAnsiTheme="minorHAnsi" w:cstheme="minorHAnsi"/>
                <w:sz w:val="18"/>
                <w:szCs w:val="18"/>
              </w:rPr>
            </w:pPr>
          </w:p>
        </w:tc>
      </w:tr>
      <w:tr w:rsidR="00A5374A" w:rsidRPr="00933139" w14:paraId="0ED5B172" w14:textId="77777777" w:rsidTr="00C52E8B">
        <w:trPr>
          <w:trHeight w:val="450"/>
        </w:trPr>
        <w:tc>
          <w:tcPr>
            <w:tcW w:w="421" w:type="dxa"/>
            <w:vMerge/>
            <w:shd w:val="clear" w:color="auto" w:fill="2E74B5" w:themeFill="accent1" w:themeFillShade="BF"/>
          </w:tcPr>
          <w:p w14:paraId="524D41B2" w14:textId="77777777" w:rsidR="00A5374A" w:rsidRPr="00933139" w:rsidRDefault="00A5374A" w:rsidP="00D432D5">
            <w:pPr>
              <w:rPr>
                <w:rFonts w:asciiTheme="minorHAnsi" w:hAnsiTheme="minorHAnsi" w:cstheme="minorHAnsi"/>
                <w:b/>
                <w:sz w:val="18"/>
                <w:szCs w:val="18"/>
              </w:rPr>
            </w:pPr>
          </w:p>
        </w:tc>
        <w:tc>
          <w:tcPr>
            <w:tcW w:w="708" w:type="dxa"/>
            <w:vMerge/>
            <w:shd w:val="clear" w:color="auto" w:fill="9CC2E5" w:themeFill="accent1" w:themeFillTint="99"/>
          </w:tcPr>
          <w:p w14:paraId="78DE2EAA" w14:textId="77777777" w:rsidR="00A5374A" w:rsidRPr="00933139" w:rsidRDefault="00A5374A" w:rsidP="00D432D5">
            <w:pPr>
              <w:rPr>
                <w:rFonts w:asciiTheme="minorHAnsi" w:hAnsiTheme="minorHAnsi" w:cstheme="minorHAnsi"/>
                <w:sz w:val="18"/>
                <w:szCs w:val="18"/>
              </w:rPr>
            </w:pPr>
          </w:p>
        </w:tc>
        <w:tc>
          <w:tcPr>
            <w:tcW w:w="1276" w:type="dxa"/>
            <w:vMerge/>
            <w:shd w:val="clear" w:color="auto" w:fill="9CC2E5" w:themeFill="accent1" w:themeFillTint="99"/>
          </w:tcPr>
          <w:p w14:paraId="7EB12A43" w14:textId="77777777" w:rsidR="00A5374A" w:rsidRPr="00933139" w:rsidRDefault="00A5374A" w:rsidP="00D432D5">
            <w:pPr>
              <w:rPr>
                <w:rFonts w:asciiTheme="minorHAnsi" w:hAnsiTheme="minorHAnsi" w:cstheme="minorHAnsi"/>
                <w:sz w:val="18"/>
                <w:szCs w:val="18"/>
              </w:rPr>
            </w:pPr>
          </w:p>
        </w:tc>
        <w:tc>
          <w:tcPr>
            <w:tcW w:w="1843" w:type="dxa"/>
            <w:vMerge w:val="restart"/>
            <w:shd w:val="clear" w:color="auto" w:fill="9CC2E5" w:themeFill="accent1" w:themeFillTint="99"/>
          </w:tcPr>
          <w:p w14:paraId="6DAF4BF1" w14:textId="77777777" w:rsidR="00A5374A" w:rsidRPr="005D0FC7" w:rsidRDefault="00A5374A" w:rsidP="00D432D5">
            <w:pPr>
              <w:tabs>
                <w:tab w:val="left" w:pos="743"/>
              </w:tabs>
              <w:ind w:left="743" w:hanging="743"/>
              <w:rPr>
                <w:rFonts w:asciiTheme="minorHAnsi" w:hAnsiTheme="minorHAnsi"/>
                <w:sz w:val="18"/>
                <w:szCs w:val="18"/>
              </w:rPr>
            </w:pPr>
            <w:r>
              <w:rPr>
                <w:rFonts w:asciiTheme="minorHAnsi" w:hAnsiTheme="minorHAnsi"/>
                <w:sz w:val="18"/>
                <w:szCs w:val="18"/>
              </w:rPr>
              <w:t>Entraîn.</w:t>
            </w:r>
            <w:r w:rsidRPr="005D0FC7">
              <w:rPr>
                <w:rFonts w:asciiTheme="minorHAnsi" w:hAnsiTheme="minorHAnsi"/>
                <w:sz w:val="18"/>
                <w:szCs w:val="18"/>
              </w:rPr>
              <w:t xml:space="preserve"> S. </w:t>
            </w:r>
            <w:r>
              <w:rPr>
                <w:rFonts w:asciiTheme="minorHAnsi" w:hAnsiTheme="minorHAnsi"/>
                <w:sz w:val="18"/>
                <w:szCs w:val="18"/>
              </w:rPr>
              <w:t>34–43</w:t>
            </w:r>
          </w:p>
          <w:p w14:paraId="79014346" w14:textId="77777777" w:rsidR="00A5374A" w:rsidRPr="005D0FC7" w:rsidRDefault="00A5374A" w:rsidP="00D432D5">
            <w:pPr>
              <w:tabs>
                <w:tab w:val="left" w:pos="743"/>
              </w:tabs>
              <w:rPr>
                <w:rFonts w:asciiTheme="minorHAnsi" w:hAnsiTheme="minorHAnsi"/>
                <w:sz w:val="18"/>
                <w:szCs w:val="18"/>
              </w:rPr>
            </w:pPr>
            <w:r w:rsidRPr="005D0FC7">
              <w:rPr>
                <w:rFonts w:asciiTheme="minorHAnsi" w:hAnsiTheme="minorHAnsi"/>
                <w:sz w:val="18"/>
                <w:szCs w:val="18"/>
              </w:rPr>
              <w:t xml:space="preserve">Audio </w:t>
            </w:r>
            <w:r>
              <w:rPr>
                <w:rFonts w:asciiTheme="minorHAnsi" w:hAnsiTheme="minorHAnsi"/>
                <w:sz w:val="18"/>
                <w:szCs w:val="18"/>
              </w:rPr>
              <w:t>7–8</w:t>
            </w:r>
          </w:p>
          <w:p w14:paraId="407ED5D5" w14:textId="77777777" w:rsidR="00A5374A" w:rsidRPr="00933139" w:rsidRDefault="00A5374A" w:rsidP="00D432D5">
            <w:pPr>
              <w:tabs>
                <w:tab w:val="left" w:pos="759"/>
              </w:tabs>
              <w:rPr>
                <w:rFonts w:asciiTheme="minorHAnsi" w:hAnsiTheme="minorHAnsi" w:cstheme="minorHAnsi"/>
                <w:sz w:val="18"/>
                <w:szCs w:val="18"/>
              </w:rPr>
            </w:pPr>
            <w:r w:rsidRPr="005D0FC7">
              <w:rPr>
                <w:rFonts w:asciiTheme="minorHAnsi" w:hAnsiTheme="minorHAnsi"/>
                <w:sz w:val="18"/>
                <w:szCs w:val="18"/>
              </w:rPr>
              <w:t>Ex.</w:t>
            </w:r>
            <w:r>
              <w:rPr>
                <w:rFonts w:asciiTheme="minorHAnsi" w:hAnsiTheme="minorHAnsi"/>
                <w:sz w:val="18"/>
                <w:szCs w:val="18"/>
              </w:rPr>
              <w:t xml:space="preserve"> </w:t>
            </w:r>
            <w:r w:rsidRPr="005D0FC7">
              <w:rPr>
                <w:rFonts w:asciiTheme="minorHAnsi" w:hAnsiTheme="minorHAnsi"/>
                <w:sz w:val="18"/>
                <w:szCs w:val="18"/>
              </w:rPr>
              <w:t>int.</w:t>
            </w:r>
            <w:r>
              <w:rPr>
                <w:rFonts w:asciiTheme="minorHAnsi" w:hAnsiTheme="minorHAnsi"/>
                <w:sz w:val="18"/>
                <w:szCs w:val="18"/>
              </w:rPr>
              <w:t xml:space="preserve"> 52–68</w:t>
            </w:r>
          </w:p>
        </w:tc>
        <w:tc>
          <w:tcPr>
            <w:tcW w:w="1701" w:type="dxa"/>
            <w:vMerge w:val="restart"/>
            <w:shd w:val="clear" w:color="auto" w:fill="9CC2E5" w:themeFill="accent1" w:themeFillTint="99"/>
          </w:tcPr>
          <w:p w14:paraId="5CDE1A87" w14:textId="70D5BF48" w:rsidR="00A5374A" w:rsidRPr="00933139" w:rsidRDefault="00A5374A" w:rsidP="00D432D5">
            <w:pPr>
              <w:tabs>
                <w:tab w:val="left" w:pos="708"/>
                <w:tab w:val="left" w:pos="759"/>
              </w:tabs>
              <w:rPr>
                <w:rFonts w:asciiTheme="minorHAnsi" w:hAnsiTheme="minorHAnsi" w:cstheme="minorHAnsi"/>
                <w:sz w:val="18"/>
                <w:szCs w:val="18"/>
              </w:rPr>
            </w:pPr>
            <w:r>
              <w:rPr>
                <w:rFonts w:asciiTheme="minorHAnsi" w:hAnsiTheme="minorHAnsi" w:cstheme="minorHAnsi"/>
                <w:sz w:val="18"/>
                <w:szCs w:val="18"/>
              </w:rPr>
              <w:t>Üben und LK: 7–8</w:t>
            </w:r>
          </w:p>
        </w:tc>
        <w:tc>
          <w:tcPr>
            <w:tcW w:w="850" w:type="dxa"/>
            <w:shd w:val="clear" w:color="auto" w:fill="9CC2E5" w:themeFill="accent1" w:themeFillTint="99"/>
          </w:tcPr>
          <w:p w14:paraId="4FAC9831" w14:textId="31DFD31F" w:rsidR="00A5374A" w:rsidRPr="00933139" w:rsidRDefault="00A5374A" w:rsidP="00D432D5">
            <w:pPr>
              <w:jc w:val="center"/>
              <w:rPr>
                <w:rFonts w:asciiTheme="minorHAnsi" w:hAnsiTheme="minorHAnsi" w:cstheme="minorHAnsi"/>
                <w:sz w:val="18"/>
                <w:szCs w:val="18"/>
              </w:rPr>
            </w:pPr>
            <w:r w:rsidRPr="00933139">
              <w:rPr>
                <w:rFonts w:asciiTheme="minorHAnsi" w:hAnsiTheme="minorHAnsi" w:cstheme="minorHAnsi"/>
                <w:sz w:val="18"/>
                <w:szCs w:val="18"/>
              </w:rPr>
              <w:t>2</w:t>
            </w:r>
            <w:r>
              <w:rPr>
                <w:rFonts w:asciiTheme="minorHAnsi" w:hAnsiTheme="minorHAnsi" w:cstheme="minorHAnsi"/>
                <w:sz w:val="18"/>
                <w:szCs w:val="18"/>
              </w:rPr>
              <w:t>9</w:t>
            </w:r>
          </w:p>
        </w:tc>
        <w:tc>
          <w:tcPr>
            <w:tcW w:w="1276" w:type="dxa"/>
            <w:vMerge/>
            <w:shd w:val="clear" w:color="auto" w:fill="9CC2E5" w:themeFill="accent1" w:themeFillTint="99"/>
          </w:tcPr>
          <w:p w14:paraId="2B575FE7" w14:textId="77777777" w:rsidR="00A5374A" w:rsidRPr="00933139" w:rsidRDefault="00A5374A" w:rsidP="00D432D5">
            <w:pPr>
              <w:rPr>
                <w:rFonts w:asciiTheme="minorHAnsi" w:hAnsiTheme="minorHAnsi" w:cstheme="minorHAnsi"/>
                <w:sz w:val="18"/>
                <w:szCs w:val="18"/>
              </w:rPr>
            </w:pPr>
          </w:p>
        </w:tc>
        <w:tc>
          <w:tcPr>
            <w:tcW w:w="1134" w:type="dxa"/>
            <w:vMerge w:val="restart"/>
            <w:shd w:val="clear" w:color="auto" w:fill="9CC2E5" w:themeFill="accent1" w:themeFillTint="99"/>
          </w:tcPr>
          <w:p w14:paraId="5206DB10" w14:textId="77777777" w:rsidR="00A5374A" w:rsidRPr="00933139" w:rsidRDefault="00A5374A" w:rsidP="00D432D5">
            <w:pPr>
              <w:rPr>
                <w:rFonts w:asciiTheme="minorHAnsi" w:hAnsiTheme="minorHAnsi" w:cstheme="minorHAnsi"/>
                <w:sz w:val="18"/>
                <w:szCs w:val="18"/>
              </w:rPr>
            </w:pPr>
            <w:r>
              <w:rPr>
                <w:rFonts w:asciiTheme="minorHAnsi" w:hAnsiTheme="minorHAnsi" w:cstheme="minorHAnsi"/>
                <w:i/>
                <w:sz w:val="18"/>
                <w:szCs w:val="18"/>
              </w:rPr>
              <w:t>alles fakultativ</w:t>
            </w:r>
          </w:p>
        </w:tc>
        <w:tc>
          <w:tcPr>
            <w:tcW w:w="1134" w:type="dxa"/>
            <w:vMerge w:val="restart"/>
            <w:shd w:val="clear" w:color="auto" w:fill="9CC2E5" w:themeFill="accent1" w:themeFillTint="99"/>
          </w:tcPr>
          <w:p w14:paraId="6C0ECCDA" w14:textId="77777777" w:rsidR="00A5374A" w:rsidRPr="00933139" w:rsidRDefault="00A5374A" w:rsidP="00D432D5">
            <w:pPr>
              <w:rPr>
                <w:rFonts w:asciiTheme="minorHAnsi" w:hAnsiTheme="minorHAnsi" w:cstheme="minorHAnsi"/>
                <w:sz w:val="18"/>
                <w:szCs w:val="18"/>
              </w:rPr>
            </w:pPr>
            <w:r>
              <w:rPr>
                <w:rFonts w:asciiTheme="minorHAnsi" w:hAnsiTheme="minorHAnsi" w:cstheme="minorHAnsi"/>
                <w:i/>
                <w:sz w:val="18"/>
                <w:szCs w:val="18"/>
              </w:rPr>
              <w:t>alles zum selbständig Üben</w:t>
            </w:r>
          </w:p>
        </w:tc>
      </w:tr>
      <w:tr w:rsidR="00CE2BAC" w:rsidRPr="00933139" w14:paraId="368068F3" w14:textId="77777777" w:rsidTr="00D432D5">
        <w:trPr>
          <w:trHeight w:val="410"/>
        </w:trPr>
        <w:tc>
          <w:tcPr>
            <w:tcW w:w="421" w:type="dxa"/>
            <w:vMerge/>
            <w:shd w:val="clear" w:color="auto" w:fill="2E74B5" w:themeFill="accent1" w:themeFillShade="BF"/>
          </w:tcPr>
          <w:p w14:paraId="517B14D1" w14:textId="77777777" w:rsidR="00CE2BAC" w:rsidRPr="00933139" w:rsidRDefault="00CE2BAC" w:rsidP="00D432D5">
            <w:pPr>
              <w:rPr>
                <w:rFonts w:asciiTheme="minorHAnsi" w:hAnsiTheme="minorHAnsi" w:cstheme="minorHAnsi"/>
                <w:b/>
                <w:sz w:val="18"/>
                <w:szCs w:val="18"/>
              </w:rPr>
            </w:pPr>
          </w:p>
        </w:tc>
        <w:tc>
          <w:tcPr>
            <w:tcW w:w="708" w:type="dxa"/>
            <w:vMerge/>
            <w:shd w:val="clear" w:color="auto" w:fill="9CC2E5" w:themeFill="accent1" w:themeFillTint="99"/>
          </w:tcPr>
          <w:p w14:paraId="79DA6559" w14:textId="77777777" w:rsidR="00CE2BAC" w:rsidRPr="00933139" w:rsidRDefault="00CE2BAC" w:rsidP="00D432D5">
            <w:pPr>
              <w:rPr>
                <w:rFonts w:asciiTheme="minorHAnsi" w:hAnsiTheme="minorHAnsi" w:cstheme="minorHAnsi"/>
                <w:sz w:val="18"/>
                <w:szCs w:val="18"/>
              </w:rPr>
            </w:pPr>
          </w:p>
        </w:tc>
        <w:tc>
          <w:tcPr>
            <w:tcW w:w="1276" w:type="dxa"/>
            <w:vMerge/>
            <w:shd w:val="clear" w:color="auto" w:fill="9CC2E5" w:themeFill="accent1" w:themeFillTint="99"/>
          </w:tcPr>
          <w:p w14:paraId="4A6EF5DA" w14:textId="77777777" w:rsidR="00CE2BAC" w:rsidRPr="00933139" w:rsidRDefault="00CE2BAC" w:rsidP="00D432D5">
            <w:pPr>
              <w:rPr>
                <w:rFonts w:asciiTheme="minorHAnsi" w:hAnsiTheme="minorHAnsi" w:cstheme="minorHAnsi"/>
                <w:sz w:val="18"/>
                <w:szCs w:val="18"/>
              </w:rPr>
            </w:pPr>
          </w:p>
        </w:tc>
        <w:tc>
          <w:tcPr>
            <w:tcW w:w="1843" w:type="dxa"/>
            <w:vMerge/>
            <w:shd w:val="clear" w:color="auto" w:fill="9CC2E5" w:themeFill="accent1" w:themeFillTint="99"/>
          </w:tcPr>
          <w:p w14:paraId="1DDA830A" w14:textId="77777777" w:rsidR="00CE2BAC" w:rsidRPr="00933139" w:rsidRDefault="00CE2BAC" w:rsidP="00D432D5">
            <w:pPr>
              <w:tabs>
                <w:tab w:val="left" w:pos="743"/>
              </w:tabs>
              <w:rPr>
                <w:rFonts w:asciiTheme="minorHAnsi" w:hAnsiTheme="minorHAnsi" w:cstheme="minorHAnsi"/>
                <w:sz w:val="18"/>
                <w:szCs w:val="18"/>
              </w:rPr>
            </w:pPr>
          </w:p>
        </w:tc>
        <w:tc>
          <w:tcPr>
            <w:tcW w:w="1701" w:type="dxa"/>
            <w:vMerge/>
            <w:shd w:val="clear" w:color="auto" w:fill="9CC2E5" w:themeFill="accent1" w:themeFillTint="99"/>
          </w:tcPr>
          <w:p w14:paraId="62E1DE1D" w14:textId="77777777" w:rsidR="00CE2BAC" w:rsidRDefault="00CE2BAC" w:rsidP="00D432D5">
            <w:pPr>
              <w:tabs>
                <w:tab w:val="left" w:pos="708"/>
                <w:tab w:val="left" w:pos="759"/>
              </w:tabs>
              <w:rPr>
                <w:rFonts w:asciiTheme="minorHAnsi" w:hAnsiTheme="minorHAnsi" w:cstheme="minorHAnsi"/>
                <w:sz w:val="18"/>
                <w:szCs w:val="18"/>
              </w:rPr>
            </w:pPr>
          </w:p>
        </w:tc>
        <w:tc>
          <w:tcPr>
            <w:tcW w:w="850" w:type="dxa"/>
            <w:shd w:val="clear" w:color="auto" w:fill="9CC2E5" w:themeFill="accent1" w:themeFillTint="99"/>
          </w:tcPr>
          <w:p w14:paraId="0E12E351" w14:textId="5C506C14" w:rsidR="00CE2BAC" w:rsidRPr="00933139" w:rsidRDefault="00CE2BAC" w:rsidP="00D432D5">
            <w:pPr>
              <w:jc w:val="center"/>
              <w:rPr>
                <w:rFonts w:asciiTheme="minorHAnsi" w:hAnsiTheme="minorHAnsi" w:cstheme="minorHAnsi"/>
                <w:sz w:val="18"/>
                <w:szCs w:val="18"/>
              </w:rPr>
            </w:pPr>
            <w:r w:rsidRPr="00933139">
              <w:rPr>
                <w:rFonts w:asciiTheme="minorHAnsi" w:hAnsiTheme="minorHAnsi" w:cstheme="minorHAnsi"/>
                <w:sz w:val="18"/>
                <w:szCs w:val="18"/>
              </w:rPr>
              <w:t>3</w:t>
            </w:r>
            <w:r w:rsidR="00A5374A">
              <w:rPr>
                <w:rFonts w:asciiTheme="minorHAnsi" w:hAnsiTheme="minorHAnsi" w:cstheme="minorHAnsi"/>
                <w:sz w:val="18"/>
                <w:szCs w:val="18"/>
              </w:rPr>
              <w:t>0</w:t>
            </w:r>
            <w:r>
              <w:rPr>
                <w:rFonts w:asciiTheme="minorHAnsi" w:hAnsiTheme="minorHAnsi" w:cstheme="minorHAnsi"/>
                <w:sz w:val="18"/>
                <w:szCs w:val="18"/>
                <w:vertAlign w:val="superscript"/>
              </w:rPr>
              <w:t>6</w:t>
            </w:r>
          </w:p>
        </w:tc>
        <w:tc>
          <w:tcPr>
            <w:tcW w:w="1276" w:type="dxa"/>
            <w:vMerge/>
            <w:shd w:val="clear" w:color="auto" w:fill="9CC2E5" w:themeFill="accent1" w:themeFillTint="99"/>
          </w:tcPr>
          <w:p w14:paraId="05A759AB" w14:textId="77777777" w:rsidR="00CE2BAC" w:rsidRPr="00933139" w:rsidRDefault="00CE2BAC" w:rsidP="00D432D5">
            <w:pPr>
              <w:rPr>
                <w:rFonts w:asciiTheme="minorHAnsi" w:hAnsiTheme="minorHAnsi" w:cstheme="minorHAnsi"/>
                <w:sz w:val="18"/>
                <w:szCs w:val="18"/>
              </w:rPr>
            </w:pPr>
          </w:p>
        </w:tc>
        <w:tc>
          <w:tcPr>
            <w:tcW w:w="1134" w:type="dxa"/>
            <w:vMerge/>
            <w:shd w:val="clear" w:color="auto" w:fill="9CC2E5" w:themeFill="accent1" w:themeFillTint="99"/>
          </w:tcPr>
          <w:p w14:paraId="0027B44A" w14:textId="77777777" w:rsidR="00CE2BAC" w:rsidRDefault="00CE2BAC" w:rsidP="00D432D5">
            <w:pPr>
              <w:rPr>
                <w:rFonts w:asciiTheme="minorHAnsi" w:hAnsiTheme="minorHAnsi" w:cstheme="minorHAnsi"/>
                <w:i/>
                <w:sz w:val="18"/>
                <w:szCs w:val="18"/>
              </w:rPr>
            </w:pPr>
          </w:p>
        </w:tc>
        <w:tc>
          <w:tcPr>
            <w:tcW w:w="1134" w:type="dxa"/>
            <w:vMerge/>
            <w:shd w:val="clear" w:color="auto" w:fill="9CC2E5" w:themeFill="accent1" w:themeFillTint="99"/>
          </w:tcPr>
          <w:p w14:paraId="0E3C3315" w14:textId="77777777" w:rsidR="00CE2BAC" w:rsidRDefault="00CE2BAC" w:rsidP="00D432D5">
            <w:pPr>
              <w:rPr>
                <w:rFonts w:asciiTheme="minorHAnsi" w:hAnsiTheme="minorHAnsi" w:cstheme="minorHAnsi"/>
                <w:i/>
                <w:sz w:val="18"/>
                <w:szCs w:val="18"/>
              </w:rPr>
            </w:pPr>
          </w:p>
        </w:tc>
      </w:tr>
    </w:tbl>
    <w:p w14:paraId="7746FC96" w14:textId="77777777" w:rsidR="00CE2BAC" w:rsidRPr="00933139" w:rsidRDefault="00CE2BAC" w:rsidP="00CE2BAC">
      <w:pPr>
        <w:pStyle w:val="Listenabsatz"/>
        <w:tabs>
          <w:tab w:val="left" w:pos="284"/>
        </w:tabs>
        <w:spacing w:before="0"/>
        <w:ind w:left="284"/>
        <w:rPr>
          <w:rFonts w:asciiTheme="minorHAnsi" w:hAnsiTheme="minorHAnsi" w:cstheme="minorHAnsi"/>
          <w:b/>
          <w:sz w:val="16"/>
          <w:szCs w:val="16"/>
        </w:rPr>
      </w:pPr>
      <w:r w:rsidRPr="00933139">
        <w:rPr>
          <w:rFonts w:asciiTheme="minorHAnsi" w:hAnsiTheme="minorHAnsi" w:cstheme="minorHAnsi"/>
          <w:b/>
          <w:sz w:val="16"/>
          <w:szCs w:val="16"/>
        </w:rPr>
        <w:t>Legende</w:t>
      </w:r>
    </w:p>
    <w:p w14:paraId="7954EF63" w14:textId="77777777" w:rsidR="00CE2BAC" w:rsidRPr="00933139" w:rsidRDefault="00CE2BAC" w:rsidP="00CE2BAC">
      <w:pPr>
        <w:pStyle w:val="Listenabsatz"/>
        <w:numPr>
          <w:ilvl w:val="0"/>
          <w:numId w:val="7"/>
        </w:numPr>
        <w:tabs>
          <w:tab w:val="left" w:pos="284"/>
        </w:tabs>
        <w:spacing w:before="0"/>
        <w:ind w:left="284" w:hanging="284"/>
        <w:rPr>
          <w:rFonts w:asciiTheme="minorHAnsi" w:hAnsiTheme="minorHAnsi" w:cstheme="minorHAnsi"/>
          <w:sz w:val="16"/>
          <w:szCs w:val="16"/>
        </w:rPr>
      </w:pPr>
      <w:r w:rsidRPr="00933139">
        <w:rPr>
          <w:rFonts w:asciiTheme="minorHAnsi" w:hAnsiTheme="minorHAnsi" w:cstheme="minorHAnsi"/>
          <w:sz w:val="16"/>
          <w:szCs w:val="16"/>
        </w:rPr>
        <w:t>Nicht aufgeführt sind Aufgaben, die zur Differenzierung gegen unten oder oben ausgezeichnet sind und entsprechend dem Lernstand der einzelnen S erarbeitet oder weggelassen werden können.</w:t>
      </w:r>
    </w:p>
    <w:p w14:paraId="4A70B48E" w14:textId="77777777" w:rsidR="00CE2BAC" w:rsidRPr="008405D0" w:rsidRDefault="00CE2BAC" w:rsidP="00CE2BAC">
      <w:pPr>
        <w:pStyle w:val="Listenabsatz"/>
        <w:numPr>
          <w:ilvl w:val="0"/>
          <w:numId w:val="7"/>
        </w:numPr>
        <w:tabs>
          <w:tab w:val="left" w:pos="284"/>
        </w:tabs>
        <w:spacing w:before="0"/>
        <w:ind w:left="284" w:hanging="284"/>
        <w:rPr>
          <w:rFonts w:asciiTheme="minorHAnsi" w:hAnsiTheme="minorHAnsi" w:cstheme="minorHAnsi"/>
          <w:sz w:val="16"/>
          <w:szCs w:val="16"/>
        </w:rPr>
      </w:pPr>
      <w:r w:rsidRPr="003F2F38">
        <w:rPr>
          <w:rFonts w:asciiTheme="minorHAnsi" w:hAnsiTheme="minorHAnsi" w:cstheme="minorHAnsi"/>
          <w:sz w:val="16"/>
          <w:szCs w:val="16"/>
        </w:rPr>
        <w:t>Entraînement = Heft mit formativen Lernkontrollen und Übungsmaterial zum Lernwortschatz und zur Grammatik der Unité.</w:t>
      </w:r>
    </w:p>
    <w:p w14:paraId="60CB94B5" w14:textId="77777777" w:rsidR="00CE2BAC" w:rsidRPr="008405D0" w:rsidRDefault="00CE2BAC" w:rsidP="00CE2BAC">
      <w:pPr>
        <w:pStyle w:val="Listenabsatz"/>
        <w:numPr>
          <w:ilvl w:val="0"/>
          <w:numId w:val="7"/>
        </w:numPr>
        <w:tabs>
          <w:tab w:val="left" w:pos="284"/>
        </w:tabs>
        <w:spacing w:before="0"/>
        <w:ind w:left="284" w:hanging="284"/>
        <w:rPr>
          <w:rFonts w:asciiTheme="minorHAnsi" w:hAnsiTheme="minorHAnsi" w:cstheme="minorHAnsi"/>
          <w:sz w:val="16"/>
          <w:szCs w:val="16"/>
        </w:rPr>
      </w:pPr>
      <w:r w:rsidRPr="003F2F38">
        <w:rPr>
          <w:rFonts w:asciiTheme="minorHAnsi" w:hAnsiTheme="minorHAnsi" w:cstheme="minorHAnsi"/>
          <w:sz w:val="16"/>
          <w:szCs w:val="16"/>
        </w:rPr>
        <w:t>Exercices interactifs. Zusätzlich können mit dem Entraîneur intensif von Ça bouge 2 (Repetition Primarschule) und Ça bouge 3 gezielt Wortfelder, Verbkonjugationen und Grammatikthemen geübt werden</w:t>
      </w:r>
      <w:r w:rsidRPr="008405D0">
        <w:rPr>
          <w:rFonts w:asciiTheme="minorHAnsi" w:hAnsiTheme="minorHAnsi" w:cstheme="minorHAnsi"/>
          <w:sz w:val="16"/>
          <w:szCs w:val="16"/>
        </w:rPr>
        <w:t>.</w:t>
      </w:r>
    </w:p>
    <w:p w14:paraId="7D14DDE2" w14:textId="77777777" w:rsidR="00CE2BAC" w:rsidRPr="00933139" w:rsidRDefault="00CE2BAC" w:rsidP="00CE2BAC">
      <w:pPr>
        <w:pStyle w:val="Listenabsatz"/>
        <w:numPr>
          <w:ilvl w:val="0"/>
          <w:numId w:val="7"/>
        </w:numPr>
        <w:tabs>
          <w:tab w:val="left" w:pos="284"/>
        </w:tabs>
        <w:spacing w:before="0"/>
        <w:ind w:left="284" w:hanging="284"/>
        <w:rPr>
          <w:rFonts w:asciiTheme="minorHAnsi" w:hAnsiTheme="minorHAnsi" w:cstheme="minorHAnsi"/>
          <w:sz w:val="16"/>
          <w:szCs w:val="16"/>
        </w:rPr>
      </w:pPr>
      <w:r w:rsidRPr="00933139">
        <w:rPr>
          <w:rFonts w:asciiTheme="minorHAnsi" w:hAnsiTheme="minorHAnsi" w:cstheme="minorHAnsi"/>
          <w:sz w:val="16"/>
          <w:szCs w:val="16"/>
        </w:rPr>
        <w:t>Erarbeitung der Unité und somit Erarbeitung der Lernziele.</w:t>
      </w:r>
    </w:p>
    <w:p w14:paraId="24912A27" w14:textId="77777777" w:rsidR="00CE2BAC" w:rsidRDefault="00CE2BAC" w:rsidP="00CE2BAC">
      <w:pPr>
        <w:pStyle w:val="Listenabsatz"/>
        <w:numPr>
          <w:ilvl w:val="0"/>
          <w:numId w:val="7"/>
        </w:numPr>
        <w:tabs>
          <w:tab w:val="left" w:pos="284"/>
        </w:tabs>
        <w:spacing w:before="0"/>
        <w:ind w:left="284" w:hanging="284"/>
        <w:rPr>
          <w:rFonts w:asciiTheme="minorHAnsi" w:hAnsiTheme="minorHAnsi" w:cstheme="minorHAnsi"/>
          <w:sz w:val="16"/>
          <w:szCs w:val="16"/>
        </w:rPr>
      </w:pPr>
      <w:r>
        <w:rPr>
          <w:rFonts w:asciiTheme="minorHAnsi" w:hAnsiTheme="minorHAnsi" w:cstheme="minorHAnsi"/>
          <w:sz w:val="16"/>
          <w:szCs w:val="16"/>
        </w:rPr>
        <w:t xml:space="preserve">Nach dem Üben und Repetieren der Lernziele wird die Unité mit den summativen Lernkontrollen </w:t>
      </w:r>
      <w:r w:rsidRPr="003F2F38">
        <w:rPr>
          <w:rFonts w:asciiTheme="minorHAnsi" w:hAnsiTheme="minorHAnsi" w:cstheme="minorHAnsi"/>
          <w:sz w:val="16"/>
          <w:szCs w:val="16"/>
        </w:rPr>
        <w:t>Évaluations</w:t>
      </w:r>
      <w:r>
        <w:rPr>
          <w:rFonts w:asciiTheme="minorHAnsi" w:hAnsiTheme="minorHAnsi" w:cstheme="minorHAnsi"/>
          <w:sz w:val="16"/>
          <w:szCs w:val="16"/>
        </w:rPr>
        <w:t xml:space="preserve"> abgeschlossen. </w:t>
      </w:r>
    </w:p>
    <w:p w14:paraId="700AE82A" w14:textId="77777777" w:rsidR="00CE2BAC" w:rsidRDefault="00CE2BAC" w:rsidP="00CE2BAC">
      <w:pPr>
        <w:pStyle w:val="Listenabsatz"/>
        <w:numPr>
          <w:ilvl w:val="0"/>
          <w:numId w:val="7"/>
        </w:numPr>
        <w:tabs>
          <w:tab w:val="left" w:pos="284"/>
        </w:tabs>
        <w:spacing w:before="0"/>
        <w:ind w:left="284" w:hanging="284"/>
        <w:rPr>
          <w:rFonts w:asciiTheme="minorHAnsi" w:hAnsiTheme="minorHAnsi" w:cstheme="minorHAnsi"/>
          <w:sz w:val="16"/>
          <w:szCs w:val="16"/>
        </w:rPr>
      </w:pPr>
      <w:r w:rsidRPr="003F2F38">
        <w:rPr>
          <w:rFonts w:asciiTheme="minorHAnsi" w:hAnsiTheme="minorHAnsi" w:cstheme="minorHAnsi"/>
          <w:sz w:val="16"/>
          <w:szCs w:val="16"/>
        </w:rPr>
        <w:t>Rechnerisch besteht ein Schuljahr aus 38,5 Wochen. Die Jahresplanung geht von weniger Wochen aus und berücksichtigt somit Ausfälle durch Feiertage, Schulreisen, Sonderwochen etc. Zudem geht sie vom gleichen Zeitaufwand pro Unité aus.</w:t>
      </w:r>
    </w:p>
    <w:p w14:paraId="2BB09AEA" w14:textId="77777777" w:rsidR="00D0790D" w:rsidRPr="00D0790D" w:rsidRDefault="00D0790D" w:rsidP="00D0790D">
      <w:pPr>
        <w:tabs>
          <w:tab w:val="left" w:pos="284"/>
        </w:tabs>
        <w:rPr>
          <w:rFonts w:asciiTheme="minorHAnsi" w:hAnsiTheme="minorHAnsi" w:cstheme="minorHAnsi"/>
          <w:sz w:val="16"/>
          <w:szCs w:val="16"/>
        </w:rPr>
      </w:pPr>
    </w:p>
    <w:sectPr w:rsidR="00D0790D" w:rsidRPr="00D0790D" w:rsidSect="00933139">
      <w:footerReference w:type="default" r:id="rId12"/>
      <w:pgSz w:w="11906" w:h="16838"/>
      <w:pgMar w:top="851" w:right="1417" w:bottom="993" w:left="993" w:header="708" w:footer="34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BFFD8E" w14:textId="77777777" w:rsidR="007E434A" w:rsidRDefault="007E434A" w:rsidP="00CB4ECE">
      <w:r>
        <w:separator/>
      </w:r>
    </w:p>
  </w:endnote>
  <w:endnote w:type="continuationSeparator" w:id="0">
    <w:p w14:paraId="3FD2DFAB" w14:textId="77777777" w:rsidR="007E434A" w:rsidRDefault="007E434A" w:rsidP="00CB4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umnst777 BT">
    <w:panose1 w:val="020B0603030504020204"/>
    <w:charset w:val="00"/>
    <w:family w:val="swiss"/>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8457D" w14:textId="3FA3B41D" w:rsidR="007E434A" w:rsidRPr="00933139" w:rsidRDefault="007E434A">
    <w:pPr>
      <w:pStyle w:val="Fuzeile"/>
      <w:rPr>
        <w:rFonts w:asciiTheme="minorHAnsi" w:hAnsiTheme="minorHAnsi" w:cstheme="minorHAnsi"/>
        <w:sz w:val="16"/>
        <w:szCs w:val="16"/>
        <w:lang w:val="de-DE"/>
      </w:rPr>
    </w:pPr>
    <w:r>
      <w:rPr>
        <w:rFonts w:asciiTheme="minorHAnsi" w:hAnsiTheme="minorHAnsi" w:cstheme="minorHAnsi"/>
        <w:sz w:val="16"/>
        <w:szCs w:val="16"/>
        <w:lang w:val="de-DE"/>
      </w:rPr>
      <w:t xml:space="preserve">Klett und Balmer AG, Verlag, </w:t>
    </w:r>
    <w:hyperlink r:id="rId1" w:history="1">
      <w:r w:rsidR="00946C97" w:rsidRPr="001105C1">
        <w:rPr>
          <w:rStyle w:val="Hyperlink"/>
          <w:rFonts w:asciiTheme="minorHAnsi" w:hAnsiTheme="minorHAnsi" w:cstheme="minorHAnsi"/>
          <w:sz w:val="16"/>
          <w:szCs w:val="16"/>
          <w:lang w:val="de-DE"/>
        </w:rPr>
        <w:t>www.cabouge</w:t>
      </w:r>
    </w:hyperlink>
    <w:r w:rsidR="00946C97">
      <w:rPr>
        <w:rStyle w:val="Hyperlink"/>
        <w:rFonts w:asciiTheme="minorHAnsi" w:hAnsiTheme="minorHAnsi" w:cstheme="minorHAnsi"/>
        <w:sz w:val="16"/>
        <w:szCs w:val="16"/>
        <w:lang w:val="de-DE"/>
      </w:rPr>
      <w:t>3-5.ch</w:t>
    </w:r>
    <w:r w:rsidR="00946C97">
      <w:rPr>
        <w:rFonts w:asciiTheme="minorHAnsi" w:hAnsiTheme="minorHAnsi" w:cstheme="minorHAnsi"/>
        <w:sz w:val="16"/>
        <w:szCs w:val="16"/>
        <w:lang w:val="de-DE"/>
      </w:rPr>
      <w:tab/>
    </w:r>
    <w:r w:rsidR="00946C97">
      <w:rPr>
        <w:rFonts w:asciiTheme="minorHAnsi" w:hAnsiTheme="minorHAnsi" w:cstheme="minorHAnsi"/>
        <w:sz w:val="16"/>
        <w:szCs w:val="16"/>
        <w:lang w:val="de-DE"/>
      </w:rPr>
      <w:tab/>
      <w:t>06/2019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6E10AE" w14:textId="77777777" w:rsidR="007E434A" w:rsidRDefault="007E434A" w:rsidP="00CB4ECE">
      <w:r>
        <w:separator/>
      </w:r>
    </w:p>
  </w:footnote>
  <w:footnote w:type="continuationSeparator" w:id="0">
    <w:p w14:paraId="3CF97147" w14:textId="77777777" w:rsidR="007E434A" w:rsidRDefault="007E434A" w:rsidP="00CB4E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96497"/>
    <w:multiLevelType w:val="hybridMultilevel"/>
    <w:tmpl w:val="7E3C68C2"/>
    <w:lvl w:ilvl="0" w:tplc="4A5AD342">
      <w:start w:val="1"/>
      <w:numFmt w:val="decimal"/>
      <w:lvlText w:val="%1"/>
      <w:lvlJc w:val="left"/>
      <w:pPr>
        <w:ind w:left="6881" w:hanging="360"/>
      </w:pPr>
      <w:rPr>
        <w:rFonts w:hint="default"/>
        <w:vertAlign w:val="superscrip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13722508"/>
    <w:multiLevelType w:val="hybridMultilevel"/>
    <w:tmpl w:val="A092934E"/>
    <w:lvl w:ilvl="0" w:tplc="058C228E">
      <w:start w:val="1"/>
      <w:numFmt w:val="decimal"/>
      <w:lvlText w:val="%1"/>
      <w:lvlJc w:val="left"/>
      <w:pPr>
        <w:ind w:left="6881" w:hanging="360"/>
      </w:pPr>
      <w:rPr>
        <w:rFonts w:hint="default"/>
        <w:vertAlign w:val="superscrip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42253974"/>
    <w:multiLevelType w:val="hybridMultilevel"/>
    <w:tmpl w:val="B80AC6F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54B0287B"/>
    <w:multiLevelType w:val="hybridMultilevel"/>
    <w:tmpl w:val="32FC7382"/>
    <w:lvl w:ilvl="0" w:tplc="C13E02AE">
      <w:start w:val="1"/>
      <w:numFmt w:val="decimal"/>
      <w:lvlText w:val="%1"/>
      <w:lvlJc w:val="left"/>
      <w:pPr>
        <w:ind w:left="6881"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58656258"/>
    <w:multiLevelType w:val="hybridMultilevel"/>
    <w:tmpl w:val="84089720"/>
    <w:lvl w:ilvl="0" w:tplc="569C1370">
      <w:start w:val="1"/>
      <w:numFmt w:val="decimal"/>
      <w:lvlText w:val="%1"/>
      <w:lvlJc w:val="left"/>
      <w:pPr>
        <w:ind w:left="6881" w:hanging="360"/>
      </w:pPr>
      <w:rPr>
        <w:rFonts w:hint="default"/>
        <w:vertAlign w:val="superscrip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5DB24C61"/>
    <w:multiLevelType w:val="hybridMultilevel"/>
    <w:tmpl w:val="B14C5CCE"/>
    <w:lvl w:ilvl="0" w:tplc="DE1A4EE2">
      <w:start w:val="1"/>
      <w:numFmt w:val="decimal"/>
      <w:lvlText w:val="%1"/>
      <w:lvlJc w:val="left"/>
      <w:pPr>
        <w:ind w:left="6881" w:hanging="360"/>
      </w:pPr>
      <w:rPr>
        <w:rFonts w:hint="default"/>
        <w:vertAlign w:val="superscrip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7E18239D"/>
    <w:multiLevelType w:val="hybridMultilevel"/>
    <w:tmpl w:val="05E20172"/>
    <w:lvl w:ilvl="0" w:tplc="3F46F60E">
      <w:start w:val="1"/>
      <w:numFmt w:val="decimal"/>
      <w:lvlText w:val="%1"/>
      <w:lvlJc w:val="left"/>
      <w:pPr>
        <w:ind w:left="6881" w:hanging="360"/>
      </w:pPr>
      <w:rPr>
        <w:rFonts w:hint="default"/>
        <w:vertAlign w:val="superscrip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E7B"/>
    <w:rsid w:val="00022326"/>
    <w:rsid w:val="00081A06"/>
    <w:rsid w:val="000B3E21"/>
    <w:rsid w:val="000B6593"/>
    <w:rsid w:val="0011544F"/>
    <w:rsid w:val="0014110B"/>
    <w:rsid w:val="00163CC9"/>
    <w:rsid w:val="00174FB7"/>
    <w:rsid w:val="001E0C68"/>
    <w:rsid w:val="001F08A3"/>
    <w:rsid w:val="00220C82"/>
    <w:rsid w:val="00242C60"/>
    <w:rsid w:val="002473A7"/>
    <w:rsid w:val="00247544"/>
    <w:rsid w:val="002617AC"/>
    <w:rsid w:val="00264334"/>
    <w:rsid w:val="00320D7C"/>
    <w:rsid w:val="00323C60"/>
    <w:rsid w:val="003322AB"/>
    <w:rsid w:val="0039058C"/>
    <w:rsid w:val="003C0D73"/>
    <w:rsid w:val="003C6BA5"/>
    <w:rsid w:val="003C7F76"/>
    <w:rsid w:val="003E48E1"/>
    <w:rsid w:val="003F0118"/>
    <w:rsid w:val="003F2F38"/>
    <w:rsid w:val="0045436A"/>
    <w:rsid w:val="00472C2A"/>
    <w:rsid w:val="00486CED"/>
    <w:rsid w:val="004F016F"/>
    <w:rsid w:val="005229E0"/>
    <w:rsid w:val="00546B31"/>
    <w:rsid w:val="005D0FC7"/>
    <w:rsid w:val="00617267"/>
    <w:rsid w:val="00683F7A"/>
    <w:rsid w:val="006B1773"/>
    <w:rsid w:val="006C1A04"/>
    <w:rsid w:val="006F4C3C"/>
    <w:rsid w:val="006F76AD"/>
    <w:rsid w:val="00707988"/>
    <w:rsid w:val="00732F76"/>
    <w:rsid w:val="00734E56"/>
    <w:rsid w:val="00784835"/>
    <w:rsid w:val="00790250"/>
    <w:rsid w:val="007B5DD4"/>
    <w:rsid w:val="007E434A"/>
    <w:rsid w:val="00836A8E"/>
    <w:rsid w:val="008405D0"/>
    <w:rsid w:val="00911FB8"/>
    <w:rsid w:val="00913E9B"/>
    <w:rsid w:val="00933139"/>
    <w:rsid w:val="00946C97"/>
    <w:rsid w:val="00950416"/>
    <w:rsid w:val="009532DA"/>
    <w:rsid w:val="00980E7B"/>
    <w:rsid w:val="00A00098"/>
    <w:rsid w:val="00A208DF"/>
    <w:rsid w:val="00A4433A"/>
    <w:rsid w:val="00A5374A"/>
    <w:rsid w:val="00A62ED0"/>
    <w:rsid w:val="00A7708E"/>
    <w:rsid w:val="00A82325"/>
    <w:rsid w:val="00AA4BEF"/>
    <w:rsid w:val="00AA7566"/>
    <w:rsid w:val="00B02732"/>
    <w:rsid w:val="00B21777"/>
    <w:rsid w:val="00BD5470"/>
    <w:rsid w:val="00BD6E86"/>
    <w:rsid w:val="00BE33EE"/>
    <w:rsid w:val="00C00CD5"/>
    <w:rsid w:val="00C110C5"/>
    <w:rsid w:val="00C26A8C"/>
    <w:rsid w:val="00C30806"/>
    <w:rsid w:val="00C55E73"/>
    <w:rsid w:val="00C604C4"/>
    <w:rsid w:val="00C6411A"/>
    <w:rsid w:val="00C702E4"/>
    <w:rsid w:val="00CB4ECE"/>
    <w:rsid w:val="00CE2BAC"/>
    <w:rsid w:val="00CE6F76"/>
    <w:rsid w:val="00D0790D"/>
    <w:rsid w:val="00D60594"/>
    <w:rsid w:val="00D846A1"/>
    <w:rsid w:val="00DE20C2"/>
    <w:rsid w:val="00E3221A"/>
    <w:rsid w:val="00EA059C"/>
    <w:rsid w:val="00EB1208"/>
    <w:rsid w:val="00EB6461"/>
    <w:rsid w:val="00EB6C9C"/>
    <w:rsid w:val="00EE1F80"/>
    <w:rsid w:val="00F12FB1"/>
    <w:rsid w:val="00F22E98"/>
    <w:rsid w:val="00F70C07"/>
    <w:rsid w:val="00FA17AB"/>
    <w:rsid w:val="00FA617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ED61E87"/>
  <w15:chartTrackingRefBased/>
  <w15:docId w15:val="{C138DE5A-6B08-407A-98CC-9F3FECC18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basedOn w:val="Standard"/>
    <w:next w:val="Standard"/>
    <w:link w:val="berschrift1Zchn"/>
    <w:uiPriority w:val="9"/>
    <w:qFormat/>
    <w:rsid w:val="00D846A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980E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80E7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80E7B"/>
    <w:rPr>
      <w:rFonts w:ascii="Segoe UI" w:hAnsi="Segoe UI" w:cs="Segoe UI"/>
      <w:sz w:val="18"/>
      <w:szCs w:val="18"/>
    </w:rPr>
  </w:style>
  <w:style w:type="paragraph" w:styleId="Listenabsatz">
    <w:name w:val="List Paragraph"/>
    <w:basedOn w:val="Standard"/>
    <w:uiPriority w:val="34"/>
    <w:qFormat/>
    <w:rsid w:val="002473A7"/>
    <w:pPr>
      <w:spacing w:before="120" w:line="280" w:lineRule="exact"/>
      <w:ind w:left="720"/>
      <w:contextualSpacing/>
    </w:pPr>
    <w:rPr>
      <w:rFonts w:ascii="Humnst777 BT" w:hAnsi="Humnst777 BT"/>
      <w:sz w:val="20"/>
      <w:szCs w:val="20"/>
    </w:rPr>
  </w:style>
  <w:style w:type="character" w:customStyle="1" w:styleId="berschrift1Zchn">
    <w:name w:val="Überschrift 1 Zchn"/>
    <w:basedOn w:val="Absatz-Standardschriftart"/>
    <w:link w:val="berschrift1"/>
    <w:uiPriority w:val="9"/>
    <w:rsid w:val="00D846A1"/>
    <w:rPr>
      <w:rFonts w:asciiTheme="majorHAnsi" w:eastAsiaTheme="majorEastAsia" w:hAnsiTheme="majorHAnsi" w:cstheme="majorBidi"/>
      <w:color w:val="2E74B5" w:themeColor="accent1" w:themeShade="BF"/>
      <w:sz w:val="32"/>
      <w:szCs w:val="32"/>
    </w:rPr>
  </w:style>
  <w:style w:type="paragraph" w:styleId="Titel">
    <w:name w:val="Title"/>
    <w:basedOn w:val="Standard"/>
    <w:next w:val="Standard"/>
    <w:link w:val="TitelZchn"/>
    <w:uiPriority w:val="10"/>
    <w:qFormat/>
    <w:rsid w:val="00D846A1"/>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846A1"/>
    <w:rPr>
      <w:rFonts w:asciiTheme="majorHAnsi" w:eastAsiaTheme="majorEastAsia" w:hAnsiTheme="majorHAnsi" w:cstheme="majorBidi"/>
      <w:spacing w:val="-10"/>
      <w:kern w:val="28"/>
      <w:sz w:val="56"/>
      <w:szCs w:val="56"/>
    </w:rPr>
  </w:style>
  <w:style w:type="character" w:styleId="Kommentarzeichen">
    <w:name w:val="annotation reference"/>
    <w:basedOn w:val="Absatz-Standardschriftart"/>
    <w:uiPriority w:val="99"/>
    <w:semiHidden/>
    <w:unhideWhenUsed/>
    <w:rsid w:val="004F016F"/>
    <w:rPr>
      <w:sz w:val="16"/>
      <w:szCs w:val="16"/>
    </w:rPr>
  </w:style>
  <w:style w:type="paragraph" w:styleId="Kommentartext">
    <w:name w:val="annotation text"/>
    <w:basedOn w:val="Standard"/>
    <w:link w:val="KommentartextZchn"/>
    <w:uiPriority w:val="99"/>
    <w:semiHidden/>
    <w:unhideWhenUsed/>
    <w:rsid w:val="004F016F"/>
    <w:rPr>
      <w:sz w:val="20"/>
      <w:szCs w:val="20"/>
    </w:rPr>
  </w:style>
  <w:style w:type="character" w:customStyle="1" w:styleId="KommentartextZchn">
    <w:name w:val="Kommentartext Zchn"/>
    <w:basedOn w:val="Absatz-Standardschriftart"/>
    <w:link w:val="Kommentartext"/>
    <w:uiPriority w:val="99"/>
    <w:semiHidden/>
    <w:rsid w:val="004F016F"/>
  </w:style>
  <w:style w:type="paragraph" w:styleId="Kommentarthema">
    <w:name w:val="annotation subject"/>
    <w:basedOn w:val="Kommentartext"/>
    <w:next w:val="Kommentartext"/>
    <w:link w:val="KommentarthemaZchn"/>
    <w:uiPriority w:val="99"/>
    <w:semiHidden/>
    <w:unhideWhenUsed/>
    <w:rsid w:val="004F016F"/>
    <w:rPr>
      <w:b/>
      <w:bCs/>
    </w:rPr>
  </w:style>
  <w:style w:type="character" w:customStyle="1" w:styleId="KommentarthemaZchn">
    <w:name w:val="Kommentarthema Zchn"/>
    <w:basedOn w:val="KommentartextZchn"/>
    <w:link w:val="Kommentarthema"/>
    <w:uiPriority w:val="99"/>
    <w:semiHidden/>
    <w:rsid w:val="004F016F"/>
    <w:rPr>
      <w:b/>
      <w:bCs/>
    </w:rPr>
  </w:style>
  <w:style w:type="paragraph" w:styleId="Funotentext">
    <w:name w:val="footnote text"/>
    <w:basedOn w:val="Standard"/>
    <w:link w:val="FunotentextZchn"/>
    <w:uiPriority w:val="99"/>
    <w:semiHidden/>
    <w:unhideWhenUsed/>
    <w:rsid w:val="00CB4ECE"/>
    <w:rPr>
      <w:sz w:val="20"/>
      <w:szCs w:val="20"/>
    </w:rPr>
  </w:style>
  <w:style w:type="character" w:customStyle="1" w:styleId="FunotentextZchn">
    <w:name w:val="Fußnotentext Zchn"/>
    <w:basedOn w:val="Absatz-Standardschriftart"/>
    <w:link w:val="Funotentext"/>
    <w:uiPriority w:val="99"/>
    <w:semiHidden/>
    <w:rsid w:val="00CB4ECE"/>
  </w:style>
  <w:style w:type="character" w:styleId="Funotenzeichen">
    <w:name w:val="footnote reference"/>
    <w:basedOn w:val="Absatz-Standardschriftart"/>
    <w:uiPriority w:val="99"/>
    <w:semiHidden/>
    <w:unhideWhenUsed/>
    <w:rsid w:val="00CB4ECE"/>
    <w:rPr>
      <w:vertAlign w:val="superscript"/>
    </w:rPr>
  </w:style>
  <w:style w:type="paragraph" w:styleId="Kopfzeile">
    <w:name w:val="header"/>
    <w:basedOn w:val="Standard"/>
    <w:link w:val="KopfzeileZchn"/>
    <w:uiPriority w:val="99"/>
    <w:unhideWhenUsed/>
    <w:rsid w:val="00933139"/>
    <w:pPr>
      <w:tabs>
        <w:tab w:val="center" w:pos="4536"/>
        <w:tab w:val="right" w:pos="9072"/>
      </w:tabs>
    </w:pPr>
  </w:style>
  <w:style w:type="character" w:customStyle="1" w:styleId="KopfzeileZchn">
    <w:name w:val="Kopfzeile Zchn"/>
    <w:basedOn w:val="Absatz-Standardschriftart"/>
    <w:link w:val="Kopfzeile"/>
    <w:uiPriority w:val="99"/>
    <w:rsid w:val="00933139"/>
    <w:rPr>
      <w:sz w:val="24"/>
      <w:szCs w:val="24"/>
    </w:rPr>
  </w:style>
  <w:style w:type="paragraph" w:styleId="Fuzeile">
    <w:name w:val="footer"/>
    <w:basedOn w:val="Standard"/>
    <w:link w:val="FuzeileZchn"/>
    <w:uiPriority w:val="99"/>
    <w:unhideWhenUsed/>
    <w:rsid w:val="00933139"/>
    <w:pPr>
      <w:tabs>
        <w:tab w:val="center" w:pos="4536"/>
        <w:tab w:val="right" w:pos="9072"/>
      </w:tabs>
    </w:pPr>
  </w:style>
  <w:style w:type="character" w:customStyle="1" w:styleId="FuzeileZchn">
    <w:name w:val="Fußzeile Zchn"/>
    <w:basedOn w:val="Absatz-Standardschriftart"/>
    <w:link w:val="Fuzeile"/>
    <w:uiPriority w:val="99"/>
    <w:rsid w:val="00933139"/>
    <w:rPr>
      <w:sz w:val="24"/>
      <w:szCs w:val="24"/>
    </w:rPr>
  </w:style>
  <w:style w:type="character" w:styleId="Hyperlink">
    <w:name w:val="Hyperlink"/>
    <w:basedOn w:val="Absatz-Standardschriftart"/>
    <w:uiPriority w:val="99"/>
    <w:unhideWhenUsed/>
    <w:rsid w:val="009331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abou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5615546-81b5-42f8-af01-e9d422aaef4c"/>
    <c655c7b4252b4c83af61e75cc13600d7 xmlns="c5615546-81b5-42f8-af01-e9d422aaef4c">
      <Terms xmlns="http://schemas.microsoft.com/office/infopath/2007/PartnerControls"/>
    </c655c7b4252b4c83af61e75cc13600d7>
    <he130ca7ea2c4376bb7379f864f44b6d xmlns="c5615546-81b5-42f8-af01-e9d422aaef4c">
      <Terms xmlns="http://schemas.microsoft.com/office/infopath/2007/PartnerControls"/>
    </he130ca7ea2c4376bb7379f864f44b6d>
    <p0402896db8a496ab8bebd40859735cd xmlns="c5615546-81b5-42f8-af01-e9d422aaef4c">
      <Terms xmlns="http://schemas.microsoft.com/office/infopath/2007/PartnerControls"/>
    </p0402896db8a496ab8bebd40859735cd>
  </documentManagement>
</p:properties>
</file>

<file path=customXml/item3.xml><?xml version="1.0" encoding="utf-8"?>
<ct:contentTypeSchema xmlns:ct="http://schemas.microsoft.com/office/2006/metadata/contentType" xmlns:ma="http://schemas.microsoft.com/office/2006/metadata/properties/metaAttributes" ct:_="" ma:_="" ma:contentTypeName="Marketingdokument" ma:contentTypeID="0x0101002E85A11BFDBC944C94FB1FDF53103EED004B4ABCFB06DAC9439CC2B6C59EC97B04" ma:contentTypeVersion="3" ma:contentTypeDescription="Ein neues Dokument erstellen." ma:contentTypeScope="" ma:versionID="ef8d8c5d6311bfcf1e6dad4045e6e3ea">
  <xsd:schema xmlns:xsd="http://www.w3.org/2001/XMLSchema" xmlns:xs="http://www.w3.org/2001/XMLSchema" xmlns:p="http://schemas.microsoft.com/office/2006/metadata/properties" xmlns:ns2="c5615546-81b5-42f8-af01-e9d422aaef4c" targetNamespace="http://schemas.microsoft.com/office/2006/metadata/properties" ma:root="true" ma:fieldsID="204f289114d619a7b45c790a461b51da" ns2:_="">
    <xsd:import namespace="c5615546-81b5-42f8-af01-e9d422aaef4c"/>
    <xsd:element name="properties">
      <xsd:complexType>
        <xsd:sequence>
          <xsd:element name="documentManagement">
            <xsd:complexType>
              <xsd:all>
                <xsd:element ref="ns2:he130ca7ea2c4376bb7379f864f44b6d" minOccurs="0"/>
                <xsd:element ref="ns2:TaxCatchAll" minOccurs="0"/>
                <xsd:element ref="ns2:TaxCatchAllLabel" minOccurs="0"/>
                <xsd:element ref="ns2:p0402896db8a496ab8bebd40859735cd" minOccurs="0"/>
                <xsd:element ref="ns2:c655c7b4252b4c83af61e75cc13600d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15546-81b5-42f8-af01-e9d422aaef4c" elementFormDefault="qualified">
    <xsd:import namespace="http://schemas.microsoft.com/office/2006/documentManagement/types"/>
    <xsd:import namespace="http://schemas.microsoft.com/office/infopath/2007/PartnerControls"/>
    <xsd:element name="he130ca7ea2c4376bb7379f864f44b6d" ma:index="8" nillable="true" ma:taxonomy="true" ma:internalName="he130ca7ea2c4376bb7379f864f44b6d" ma:taxonomyFieldName="Struktur" ma:displayName="Struktur" ma:default="" ma:fieldId="{1e130ca7-ea2c-4376-bb73-79f864f44b6d}" ma:taxonomyMulti="true" ma:sspId="25de11d7-4ee7-45f3-9833-c163d0bf3fae" ma:termSetId="7798fa2d-81eb-4cf8-ba6a-4db04a4159e4" ma:anchorId="00000000-0000-0000-0000-000000000000" ma:open="false" ma:isKeyword="false">
      <xsd:complexType>
        <xsd:sequence>
          <xsd:element ref="pc:Terms" minOccurs="0" maxOccurs="1"/>
        </xsd:sequence>
      </xsd:complexType>
    </xsd:element>
    <xsd:element name="TaxCatchAll" ma:index="9" nillable="true" ma:displayName="Taxonomiespalte &quot;Alle abfangen&quot;" ma:hidden="true" ma:list="{f795c14e-eb47-4923-b332-1ff596241f23}" ma:internalName="TaxCatchAll" ma:showField="CatchAllData" ma:web="1f01caf7-1179-426e-9c4e-d163d7577e8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iespalte &quot;Alle abfangen&quot;1" ma:hidden="true" ma:list="{f795c14e-eb47-4923-b332-1ff596241f23}" ma:internalName="TaxCatchAllLabel" ma:readOnly="true" ma:showField="CatchAllDataLabel" ma:web="1f01caf7-1179-426e-9c4e-d163d7577e8d">
      <xsd:complexType>
        <xsd:complexContent>
          <xsd:extension base="dms:MultiChoiceLookup">
            <xsd:sequence>
              <xsd:element name="Value" type="dms:Lookup" maxOccurs="unbounded" minOccurs="0" nillable="true"/>
            </xsd:sequence>
          </xsd:extension>
        </xsd:complexContent>
      </xsd:complexType>
    </xsd:element>
    <xsd:element name="p0402896db8a496ab8bebd40859735cd" ma:index="12" nillable="true" ma:taxonomy="true" ma:internalName="p0402896db8a496ab8bebd40859735cd" ma:taxonomyFieldName="Jahr" ma:displayName="Jahr" ma:indexed="true" ma:default="" ma:fieldId="{90402896-db8a-496a-b8be-bd40859735cd}" ma:sspId="25de11d7-4ee7-45f3-9833-c163d0bf3fae" ma:termSetId="2a2b7888-379d-495d-87e1-a10363e74872" ma:anchorId="00000000-0000-0000-0000-000000000000" ma:open="false" ma:isKeyword="false">
      <xsd:complexType>
        <xsd:sequence>
          <xsd:element ref="pc:Terms" minOccurs="0" maxOccurs="1"/>
        </xsd:sequence>
      </xsd:complexType>
    </xsd:element>
    <xsd:element name="c655c7b4252b4c83af61e75cc13600d7" ma:index="14" nillable="true" ma:taxonomy="true" ma:internalName="c655c7b4252b4c83af61e75cc13600d7" ma:taxonomyFieldName="Kanton" ma:displayName="Kanton" ma:indexed="true" ma:default="" ma:fieldId="{c655c7b4-252b-4c83-af61-e75cc13600d7}" ma:sspId="25de11d7-4ee7-45f3-9833-c163d0bf3fae" ma:termSetId="3a9cff0b-de74-4f5b-b5cb-195a43d2a36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5de11d7-4ee7-45f3-9833-c163d0bf3fae" ContentTypeId="0x0101002E85A11BFDBC944C94FB1FDF53103EED"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9539F-51FC-45D1-8371-B999EDB940CE}">
  <ds:schemaRefs>
    <ds:schemaRef ds:uri="http://schemas.microsoft.com/sharepoint/v3/contenttype/forms"/>
  </ds:schemaRefs>
</ds:datastoreItem>
</file>

<file path=customXml/itemProps2.xml><?xml version="1.0" encoding="utf-8"?>
<ds:datastoreItem xmlns:ds="http://schemas.openxmlformats.org/officeDocument/2006/customXml" ds:itemID="{CE409310-097E-48B6-B92A-85588AF678D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5615546-81b5-42f8-af01-e9d422aaef4c"/>
    <ds:schemaRef ds:uri="http://www.w3.org/XML/1998/namespace"/>
    <ds:schemaRef ds:uri="http://purl.org/dc/dcmitype/"/>
  </ds:schemaRefs>
</ds:datastoreItem>
</file>

<file path=customXml/itemProps3.xml><?xml version="1.0" encoding="utf-8"?>
<ds:datastoreItem xmlns:ds="http://schemas.openxmlformats.org/officeDocument/2006/customXml" ds:itemID="{DA76BCFC-5F22-4628-98C8-914D55783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615546-81b5-42f8-af01-e9d422aae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31E7EE-515E-4604-B8D8-91496CD1E27C}">
  <ds:schemaRefs>
    <ds:schemaRef ds:uri="Microsoft.SharePoint.Taxonomy.ContentTypeSync"/>
  </ds:schemaRefs>
</ds:datastoreItem>
</file>

<file path=customXml/itemProps5.xml><?xml version="1.0" encoding="utf-8"?>
<ds:datastoreItem xmlns:ds="http://schemas.openxmlformats.org/officeDocument/2006/customXml" ds:itemID="{5E2FB148-0CBE-4C88-ACC5-30CC22B5A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8E35593A</Template>
  <TotalTime>0</TotalTime>
  <Pages>2</Pages>
  <Words>673</Words>
  <Characters>4246</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Klett und Balmer AG</Company>
  <LinksUpToDate>false</LinksUpToDate>
  <CharactersWithSpaces>4910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Baumann</dc:creator>
  <cp:keywords/>
  <dc:description/>
  <cp:lastModifiedBy>Hildegard Meier</cp:lastModifiedBy>
  <cp:revision>3</cp:revision>
  <cp:lastPrinted>2015-10-05T08:33:00Z</cp:lastPrinted>
  <dcterms:created xsi:type="dcterms:W3CDTF">2020-07-20T08:09:00Z</dcterms:created>
  <dcterms:modified xsi:type="dcterms:W3CDTF">2020-07-20T08:23:00Z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0x0101002E85A11BFDBC944C94FB1FDF53103EED004B4ABCFB06DAC9439CC2B6C59EC97B04</vt:lpwstr>
  </property>
</Properties>
</file>